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469E4" w:rsidRPr="004825FE" w:rsidRDefault="009A4418">
      <w:pPr>
        <w:jc w:val="center"/>
        <w:rPr>
          <w:rFonts w:ascii="Brandon Grotesque Light" w:hAnsi="Brandon Grotesque Light"/>
          <w:b/>
          <w:bCs/>
          <w:sz w:val="32"/>
          <w:szCs w:val="32"/>
        </w:rPr>
      </w:pPr>
      <w:r>
        <w:rPr>
          <w:rFonts w:ascii="Brandon Grotesque Light" w:hAnsi="Brandon Grotesque Light"/>
          <w:noProof/>
          <w:lang w:val="fr-FR" w:eastAsia="fr-FR"/>
        </w:rPr>
        <w:drawing>
          <wp:inline distT="0" distB="0" distL="0" distR="0" wp14:anchorId="5E77DD51" wp14:editId="07777777">
            <wp:extent cx="1419225" cy="457200"/>
            <wp:effectExtent l="0" t="0" r="0" b="0"/>
            <wp:docPr id="1" name="Image 1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A6D0E" w:rsidRPr="00F50584" w:rsidRDefault="004A6D0E">
      <w:pPr>
        <w:jc w:val="center"/>
        <w:rPr>
          <w:rFonts w:ascii="Brandon Grotesque Light" w:hAnsi="Brandon Grotesque Light"/>
          <w:b/>
          <w:bCs/>
          <w:szCs w:val="24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4310"/>
      </w:tblGrid>
      <w:tr w:rsidR="00CD7EC1" w:rsidRPr="004825FE" w14:paraId="32A1B01C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6B2F3080" w14:textId="77777777" w:rsidR="00CD7EC1" w:rsidRPr="00CD7EC1" w:rsidRDefault="54B6B843" w:rsidP="008862FE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 w:rsidRPr="54B6B843">
              <w:rPr>
                <w:rFonts w:ascii="Brandon Grotesque Light" w:hAnsi="Brandon Grotesque Light"/>
                <w:b/>
                <w:bCs/>
              </w:rPr>
              <w:t xml:space="preserve">Veuillez retourner ce formulaire à </w:t>
            </w:r>
            <w:hyperlink r:id="rId9">
              <w:r w:rsidRPr="54B6B843">
                <w:rPr>
                  <w:rStyle w:val="Lienhypertexte"/>
                  <w:rFonts w:ascii="Brandon Grotesque Light" w:hAnsi="Brandon Grotesque Light"/>
                  <w:b/>
                  <w:bCs/>
                </w:rPr>
                <w:t>formation@conte.quebec</w:t>
              </w:r>
            </w:hyperlink>
            <w:r w:rsidRPr="54B6B843">
              <w:rPr>
                <w:rFonts w:ascii="Brandon Grotesque Light" w:hAnsi="Brandon Grotesque Light"/>
                <w:b/>
                <w:bCs/>
              </w:rPr>
              <w:t xml:space="preserve"> avan</w:t>
            </w:r>
            <w:r w:rsidR="008862FE">
              <w:rPr>
                <w:rFonts w:ascii="Brandon Grotesque Light" w:hAnsi="Brandon Grotesque Light"/>
                <w:b/>
                <w:bCs/>
              </w:rPr>
              <w:t>t la date limite d’inscription indiquée sur le site web du RCQ.</w:t>
            </w:r>
          </w:p>
        </w:tc>
      </w:tr>
      <w:tr w:rsidR="004C32CF" w:rsidRPr="004825FE" w14:paraId="00EA4A78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4F5E957" w14:textId="77777777" w:rsidR="000107B6" w:rsidRPr="00B973D9" w:rsidRDefault="005B5073" w:rsidP="00B973D9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Pour cocher une des cases du formulaire, double-cliquez dessus et sélectionnez case activée</w:t>
            </w:r>
          </w:p>
        </w:tc>
      </w:tr>
      <w:tr w:rsidR="00E11944" w:rsidRPr="004825FE" w14:paraId="21583F66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4CD17" w14:textId="77777777" w:rsidR="00E11944" w:rsidRPr="004825FE" w:rsidRDefault="00E11944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Nom :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0"/>
          </w:p>
        </w:tc>
      </w:tr>
      <w:tr w:rsidR="004C32CF" w:rsidRPr="00000733" w14:paraId="66280942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BD546" w14:textId="77777777" w:rsidR="004C32CF" w:rsidRPr="004825FE" w:rsidRDefault="004C32CF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1"/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6C932" w14:textId="77777777" w:rsidR="004C32CF" w:rsidRPr="004825FE" w:rsidRDefault="004C32CF" w:rsidP="54B6B84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Appartement :</w:t>
            </w:r>
            <w:r w:rsidR="00135450" w:rsidRPr="54B6B84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 w:rsidRPr="54B6B843">
              <w:rPr>
                <w:rFonts w:ascii="Brandon Grotesque Light" w:hAnsi="Brandon Grotesque Light"/>
              </w:rPr>
            </w:r>
            <w:r w:rsidR="00135450" w:rsidRPr="54B6B843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135450" w:rsidRPr="54B6B843">
              <w:fldChar w:fldCharType="end"/>
            </w:r>
            <w:bookmarkEnd w:id="2"/>
          </w:p>
        </w:tc>
      </w:tr>
      <w:tr w:rsidR="004C32CF" w:rsidRPr="004825FE" w14:paraId="47F33403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37898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:</w:t>
            </w:r>
            <w:r w:rsidR="00B973D9">
              <w:rPr>
                <w:rFonts w:ascii="Brandon Grotesque Light" w:hAnsi="Brandon Grotesque Light"/>
              </w:rPr>
              <w:t xml:space="preserve">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3"/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2504" w14:textId="77777777" w:rsidR="004C32CF" w:rsidRPr="004825FE" w:rsidRDefault="006D0B70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Région</w:t>
            </w:r>
            <w:r w:rsidR="004C32CF" w:rsidRPr="004825FE">
              <w:rPr>
                <w:rFonts w:ascii="Brandon Grotesque Light" w:hAnsi="Brandon Grotesque Light"/>
              </w:rPr>
              <w:t> :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4"/>
          </w:p>
        </w:tc>
      </w:tr>
      <w:tr w:rsidR="004C32CF" w:rsidRPr="004825FE" w14:paraId="6E48D5F7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8F791" w14:textId="77777777" w:rsidR="004C32CF" w:rsidRPr="004825FE" w:rsidRDefault="004C32CF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5"/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969E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="000107B6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6"/>
          </w:p>
        </w:tc>
      </w:tr>
      <w:tr w:rsidR="004C32CF" w:rsidRPr="004825FE" w14:paraId="246B0F5C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D4813" w14:textId="77777777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7"/>
          </w:p>
        </w:tc>
      </w:tr>
      <w:tr w:rsidR="00C74339" w:rsidRPr="004825FE" w14:paraId="08B8C81B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5B1B8" w14:textId="77777777" w:rsidR="00C74339" w:rsidRPr="004825FE" w:rsidRDefault="00C74339" w:rsidP="00C74339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Site web professionnel (si applicable) :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135450">
              <w:rPr>
                <w:rFonts w:ascii="Brandon Grotesque Light" w:hAnsi="Brandon Grotesque Light"/>
              </w:rPr>
            </w:r>
            <w:r w:rsidR="00135450">
              <w:rPr>
                <w:rFonts w:ascii="Brandon Grotesque Light" w:hAnsi="Brandon Grotesque Light"/>
              </w:rPr>
              <w:fldChar w:fldCharType="separate"/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8"/>
          </w:p>
        </w:tc>
      </w:tr>
      <w:tr w:rsidR="51041B49" w14:paraId="044AA23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98EC0" w14:textId="0EB56A5A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membre du RCQ?</w:t>
            </w:r>
          </w:p>
        </w:tc>
      </w:tr>
      <w:tr w:rsidR="51041B49" w14:paraId="32721D0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FB8A0" w14:textId="2EF54920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étudiant à temps plein?</w:t>
            </w:r>
          </w:p>
        </w:tc>
      </w:tr>
      <w:tr w:rsidR="51041B49" w14:paraId="41EAA688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23443" w14:textId="638647F6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résidant du Canada?</w:t>
            </w:r>
          </w:p>
        </w:tc>
      </w:tr>
      <w:tr w:rsidR="00D80227" w:rsidRPr="004825FE" w14:paraId="6A1491D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B8C4" w14:textId="77777777" w:rsidR="00D80227" w:rsidRPr="00F50584" w:rsidRDefault="00D80227" w:rsidP="00F50584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 w:rsidRPr="00F50584">
              <w:rPr>
                <w:rFonts w:ascii="Brandon Grotesque Light" w:hAnsi="Brandon Grotesque Light"/>
                <w:b/>
              </w:rPr>
              <w:t>Vous considérez-vous comme :</w:t>
            </w:r>
          </w:p>
          <w:p w14:paraId="3BBC17FB" w14:textId="77777777" w:rsidR="00000733" w:rsidRDefault="00135450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D80227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9"/>
            <w:r w:rsidR="00D80227">
              <w:rPr>
                <w:rFonts w:ascii="Brandon Grotesque Light" w:hAnsi="Brandon Grotesque Light"/>
              </w:rPr>
              <w:t xml:space="preserve"> Conteur de la relève</w:t>
            </w:r>
            <w:r w:rsidR="00000733">
              <w:rPr>
                <w:rFonts w:ascii="Brandon Grotesque Light" w:hAnsi="Brandon Grotesque Light"/>
              </w:rPr>
              <w:t xml:space="preserve">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="001243F9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0"/>
            <w:r w:rsidR="001243F9">
              <w:rPr>
                <w:rFonts w:ascii="Brandon Grotesque Light" w:hAnsi="Brandon Grotesque Light"/>
              </w:rPr>
              <w:t xml:space="preserve"> Conteur à </w:t>
            </w:r>
            <w:r w:rsidR="00017911">
              <w:rPr>
                <w:rFonts w:ascii="Brandon Grotesque Light" w:hAnsi="Brandon Grotesque Light"/>
              </w:rPr>
              <w:t>mi carrière</w:t>
            </w:r>
            <w:r w:rsidR="00000733">
              <w:rPr>
                <w:rFonts w:ascii="Brandon Grotesque Light" w:hAnsi="Brandon Grotesque Light"/>
              </w:rPr>
              <w:t xml:space="preserve">   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="0000073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1"/>
            <w:r w:rsidR="00000733">
              <w:rPr>
                <w:rFonts w:ascii="Brandon Grotesque Light" w:hAnsi="Brandon Grotesque Light"/>
              </w:rPr>
              <w:t xml:space="preserve"> Conteur d’expérience</w:t>
            </w:r>
          </w:p>
          <w:p w14:paraId="2A308E8A" w14:textId="77777777" w:rsidR="00D80227" w:rsidRPr="00DA0504" w:rsidRDefault="00000733" w:rsidP="00DA0504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line="200" w:lineRule="exact"/>
              <w:rPr>
                <w:rFonts w:ascii="Brandon Grotesque Light" w:hAnsi="Brandon Grotesque Light"/>
                <w:sz w:val="18"/>
              </w:rPr>
            </w:pPr>
            <w:r>
              <w:rPr>
                <w:rFonts w:ascii="Brandon Grotesque Light" w:hAnsi="Brandon Grotesque Light"/>
                <w:sz w:val="18"/>
              </w:rPr>
              <w:t xml:space="preserve">    </w:t>
            </w:r>
            <w:r w:rsidRPr="00000733">
              <w:rPr>
                <w:rFonts w:ascii="Brandon Grotesque Light" w:hAnsi="Brandon Grotesque Light"/>
                <w:sz w:val="18"/>
              </w:rPr>
              <w:t>(</w:t>
            </w:r>
            <w:proofErr w:type="gramStart"/>
            <w:r w:rsidRPr="00000733">
              <w:rPr>
                <w:rFonts w:ascii="Brandon Grotesque Light" w:hAnsi="Brandon Grotesque Light"/>
                <w:sz w:val="18"/>
              </w:rPr>
              <w:t>moins</w:t>
            </w:r>
            <w:proofErr w:type="gramEnd"/>
            <w:r w:rsidRPr="00000733">
              <w:rPr>
                <w:rFonts w:ascii="Brandon Grotesque Light" w:hAnsi="Brandon Grotesque Light"/>
                <w:sz w:val="18"/>
              </w:rPr>
              <w:t xml:space="preserve"> de 5 ans d’expérience) 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(</w:t>
            </w:r>
            <w:r w:rsidRPr="00000733">
              <w:rPr>
                <w:rFonts w:ascii="Brandon Grotesque Light" w:hAnsi="Brandon Grotesque Light"/>
                <w:sz w:val="18"/>
              </w:rPr>
              <w:t>5 à 10 ans d’expérience)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           </w:t>
            </w:r>
            <w:r w:rsidRPr="00000733">
              <w:rPr>
                <w:rFonts w:ascii="Brandon Grotesque Light" w:hAnsi="Brandon Grotesque Light"/>
                <w:sz w:val="18"/>
              </w:rPr>
              <w:t>(plus de 10 ans d’expérience)</w:t>
            </w:r>
            <w:r w:rsidR="001243F9" w:rsidRPr="00000733">
              <w:rPr>
                <w:rFonts w:ascii="Brandon Grotesque Light" w:hAnsi="Brandon Grotesque Light"/>
                <w:sz w:val="18"/>
              </w:rPr>
              <w:tab/>
            </w:r>
          </w:p>
        </w:tc>
      </w:tr>
      <w:tr w:rsidR="004C32CF" w:rsidRPr="004825FE" w14:paraId="5E75E458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00CC" w14:textId="01D64EB8" w:rsidR="008C3ACD" w:rsidRPr="002B219B" w:rsidRDefault="00DA0504" w:rsidP="002B219B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szCs w:val="24"/>
              </w:rPr>
            </w:pPr>
            <w:r w:rsidRPr="00CD7EC1">
              <w:rPr>
                <w:rFonts w:ascii="Brandon Grotesque Light" w:hAnsi="Brandon Grotesque Light"/>
                <w:b/>
                <w:szCs w:val="24"/>
              </w:rPr>
              <w:t>Quelle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formation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vous intéresse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(nt)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>? Cochez tout ce qui s’applique.</w:t>
            </w:r>
          </w:p>
          <w:p w14:paraId="00E7E895" w14:textId="53C2DD11" w:rsidR="00DA0504" w:rsidRPr="005B5073" w:rsidRDefault="008C3ACD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13545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fldChar w:fldCharType="separate"/>
            </w:r>
            <w:r w:rsidRPr="00135450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="5980EECE" w:rsidRPr="5980EECE">
              <w:rPr>
                <w:rFonts w:ascii="Brandon Grotesque Light" w:hAnsi="Brandon Grotesque Light"/>
                <w:i/>
                <w:iCs/>
              </w:rPr>
              <w:t>L</w:t>
            </w:r>
            <w:r w:rsidR="002B219B">
              <w:rPr>
                <w:rFonts w:ascii="Brandon Grotesque Light" w:hAnsi="Brandon Grotesque Light"/>
                <w:i/>
                <w:iCs/>
              </w:rPr>
              <w:t>’</w:t>
            </w:r>
            <w:r w:rsidR="5980EECE" w:rsidRPr="5980EECE">
              <w:rPr>
                <w:rFonts w:ascii="Brandon Grotesque Light" w:hAnsi="Brandon Grotesque Light"/>
                <w:i/>
                <w:iCs/>
              </w:rPr>
              <w:t xml:space="preserve">ACEV du conte, </w:t>
            </w:r>
            <w:r w:rsidR="5980EECE" w:rsidRPr="5980EECE">
              <w:rPr>
                <w:rFonts w:ascii="Brandon Grotesque Light" w:hAnsi="Brandon Grotesque Light"/>
              </w:rPr>
              <w:t>avec Renée Robitaille et invité</w:t>
            </w:r>
            <w:r w:rsidR="002B219B">
              <w:rPr>
                <w:rFonts w:ascii="Brandon Grotesque Light" w:hAnsi="Brandon Grotesque Light"/>
              </w:rPr>
              <w:t>.e</w:t>
            </w:r>
            <w:r w:rsidR="5980EECE" w:rsidRPr="5980EECE">
              <w:rPr>
                <w:rFonts w:ascii="Brandon Grotesque Light" w:hAnsi="Brandon Grotesque Light"/>
              </w:rPr>
              <w:t>s</w:t>
            </w:r>
          </w:p>
          <w:p w14:paraId="5F0CFF80" w14:textId="63FCF00B" w:rsidR="00DA0504" w:rsidRPr="005B5073" w:rsidRDefault="00135450" w:rsidP="5980EECE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0013545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fldChar w:fldCharType="separate"/>
            </w:r>
            <w:r w:rsidRPr="00135450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2B219B">
              <w:rPr>
                <w:rFonts w:ascii="Brandon Grotesque Light" w:hAnsi="Brandon Grotesque Light"/>
                <w:i/>
                <w:iCs/>
              </w:rPr>
              <w:t xml:space="preserve">Le conte dans les écoles, </w:t>
            </w:r>
            <w:r w:rsidR="002B219B" w:rsidRPr="002B219B">
              <w:rPr>
                <w:rFonts w:ascii="Brandon Grotesque Light" w:hAnsi="Brandon Grotesque Light"/>
              </w:rPr>
              <w:t>avec François Lavallée et invité.es</w:t>
            </w:r>
          </w:p>
          <w:p w14:paraId="4C6D3A08" w14:textId="7991B993" w:rsidR="00875A10" w:rsidRPr="005B5073" w:rsidRDefault="00875A10" w:rsidP="54B6B843">
            <w:pPr>
              <w:tabs>
                <w:tab w:val="center" w:pos="5085"/>
              </w:tabs>
              <w:snapToGrid w:val="0"/>
              <w:spacing w:before="120" w:after="120"/>
              <w:ind w:left="357"/>
              <w:rPr>
                <w:rFonts w:ascii="Brandon Grotesque Light" w:hAnsi="Brandon Grotesque Light"/>
                <w:i/>
                <w:iCs/>
              </w:rPr>
            </w:pPr>
          </w:p>
        </w:tc>
      </w:tr>
      <w:tr w:rsidR="00B973D9" w:rsidRPr="004825FE" w14:paraId="434CEC8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1E1D" w14:textId="77777777" w:rsidR="00CD7EC1" w:rsidRPr="005B5073" w:rsidRDefault="54B6B843" w:rsidP="54B6B84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54B6B843">
              <w:rPr>
                <w:rFonts w:ascii="Brandon Grotesque Light" w:hAnsi="Brandon Grotesque Light"/>
                <w:b/>
                <w:bCs/>
              </w:rPr>
              <w:t>Comment avez-vous entendu parler de cette formation?</w:t>
            </w:r>
          </w:p>
          <w:p w14:paraId="039BA9EC" w14:textId="77777777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Infolettre du RCQ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Site web du RCQ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AB2B70" w:rsidRPr="005B5073">
              <w:rPr>
                <w:rFonts w:ascii="Brandon Grotesque Light" w:hAnsi="Brandon Grotesque Light"/>
              </w:rPr>
              <w:t>Autre – Précisez :</w:t>
            </w:r>
          </w:p>
          <w:p w14:paraId="4375553C" w14:textId="77777777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Facebook              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Bouche à oreille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    ________________________</w:t>
            </w:r>
          </w:p>
        </w:tc>
      </w:tr>
      <w:tr w:rsidR="004825FE" w:rsidRPr="004825FE" w14:paraId="6C3F1750" w14:textId="77777777" w:rsidTr="5980EECE">
        <w:trPr>
          <w:trHeight w:val="1261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968F" w14:textId="77777777" w:rsidR="00CD7EC1" w:rsidRPr="005B5073" w:rsidRDefault="00CD7EC1" w:rsidP="005B507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00CD7EC1">
              <w:rPr>
                <w:rFonts w:ascii="Brandon Grotesque Light" w:hAnsi="Brandon Grotesque Light"/>
                <w:b/>
                <w:bCs/>
              </w:rPr>
              <w:t>Êtes-vous plutôt?</w:t>
            </w:r>
          </w:p>
          <w:p w14:paraId="718ED09B" w14:textId="77777777" w:rsidR="00CD7EC1" w:rsidRDefault="00135450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Thé       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Café</w:t>
            </w:r>
          </w:p>
          <w:p w14:paraId="05C6BF28" w14:textId="77777777" w:rsidR="00F50584" w:rsidRPr="005B5073" w:rsidRDefault="00135450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5B5073" w:rsidRPr="00CD7EC1">
              <w:rPr>
                <w:rFonts w:ascii="Brandon Grotesque Light" w:hAnsi="Brandon Grotesque Light"/>
              </w:rPr>
              <w:t>Pap</w:t>
            </w:r>
            <w:r w:rsidR="005B5073">
              <w:rPr>
                <w:rFonts w:ascii="Brandon Grotesque Light" w:hAnsi="Brandon Grotesque Light"/>
              </w:rPr>
              <w:t>i</w:t>
            </w:r>
            <w:r w:rsidR="005B5073" w:rsidRPr="00CD7EC1">
              <w:rPr>
                <w:rFonts w:ascii="Brandon Grotesque Light" w:hAnsi="Brandon Grotesque Light"/>
              </w:rPr>
              <w:t xml:space="preserve">er  </w:t>
            </w:r>
            <w:r w:rsidR="005B5073" w:rsidRPr="005B5073">
              <w:rPr>
                <w:rFonts w:ascii="Brandon Grotesque Light" w:hAnsi="Brandon Grotesque Light"/>
              </w:rPr>
              <w:t xml:space="preserve">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8D3DD6">
              <w:rPr>
                <w:rFonts w:ascii="Brandon Grotesque Light" w:hAnsi="Brandon Grotesque Light"/>
              </w:rPr>
            </w:r>
            <w:r w:rsidR="008D3DD6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5B5073" w:rsidRPr="00CD7EC1">
              <w:rPr>
                <w:rFonts w:ascii="Brandon Grotesque Light" w:hAnsi="Brandon Grotesque Light"/>
              </w:rPr>
              <w:t>Numérique</w:t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</w:p>
        </w:tc>
      </w:tr>
    </w:tbl>
    <w:p w14:paraId="14EF67B2" w14:textId="77777777" w:rsidR="008D3DD6" w:rsidRDefault="008D3DD6"/>
    <w:sectPr w:rsidR="008D3DD6" w:rsidSect="00F50584">
      <w:footnotePr>
        <w:pos w:val="beneathText"/>
      </w:footnotePr>
      <w:type w:val="continuous"/>
      <w:pgSz w:w="12240" w:h="15840"/>
      <w:pgMar w:top="993" w:right="1041" w:bottom="709" w:left="1276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C3F8" w14:textId="77777777" w:rsidR="008D3DD6" w:rsidRDefault="008D3DD6">
      <w:r>
        <w:separator/>
      </w:r>
    </w:p>
  </w:endnote>
  <w:endnote w:type="continuationSeparator" w:id="0">
    <w:p w14:paraId="030CE0DC" w14:textId="77777777" w:rsidR="008D3DD6" w:rsidRDefault="008D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5037" w14:textId="77777777" w:rsidR="008D3DD6" w:rsidRDefault="008D3DD6">
      <w:r>
        <w:separator/>
      </w:r>
    </w:p>
  </w:footnote>
  <w:footnote w:type="continuationSeparator" w:id="0">
    <w:p w14:paraId="0C3D4784" w14:textId="77777777" w:rsidR="008D3DD6" w:rsidRDefault="008D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986660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A70420"/>
    <w:multiLevelType w:val="hybridMultilevel"/>
    <w:tmpl w:val="045A5CC0"/>
    <w:lvl w:ilvl="0" w:tplc="2FB6D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53A"/>
    <w:multiLevelType w:val="hybridMultilevel"/>
    <w:tmpl w:val="F0382C5A"/>
    <w:lvl w:ilvl="0" w:tplc="74880B4A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D6CF9"/>
    <w:multiLevelType w:val="hybridMultilevel"/>
    <w:tmpl w:val="BDE47028"/>
    <w:lvl w:ilvl="0" w:tplc="EC483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D79"/>
    <w:multiLevelType w:val="multilevel"/>
    <w:tmpl w:val="562C5D56"/>
    <w:lvl w:ilvl="0">
      <w:start w:val="1"/>
      <w:numFmt w:val="bullet"/>
      <w:lvlText w:val="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5877CE2"/>
    <w:multiLevelType w:val="hybridMultilevel"/>
    <w:tmpl w:val="BB82137A"/>
    <w:lvl w:ilvl="0" w:tplc="6CCEA7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B0479"/>
    <w:multiLevelType w:val="hybridMultilevel"/>
    <w:tmpl w:val="8C96CBD2"/>
    <w:lvl w:ilvl="0" w:tplc="4286A3F6">
      <w:start w:val="1"/>
      <w:numFmt w:val="decimal"/>
      <w:lvlText w:val="%1."/>
      <w:lvlJc w:val="left"/>
      <w:pPr>
        <w:ind w:left="184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62" w:hanging="360"/>
      </w:pPr>
    </w:lvl>
    <w:lvl w:ilvl="2" w:tplc="0C0C001B" w:tentative="1">
      <w:start w:val="1"/>
      <w:numFmt w:val="lowerRoman"/>
      <w:lvlText w:val="%3."/>
      <w:lvlJc w:val="right"/>
      <w:pPr>
        <w:ind w:left="3282" w:hanging="180"/>
      </w:pPr>
    </w:lvl>
    <w:lvl w:ilvl="3" w:tplc="0C0C000F" w:tentative="1">
      <w:start w:val="1"/>
      <w:numFmt w:val="decimal"/>
      <w:lvlText w:val="%4."/>
      <w:lvlJc w:val="left"/>
      <w:pPr>
        <w:ind w:left="4002" w:hanging="360"/>
      </w:pPr>
    </w:lvl>
    <w:lvl w:ilvl="4" w:tplc="0C0C0019" w:tentative="1">
      <w:start w:val="1"/>
      <w:numFmt w:val="lowerLetter"/>
      <w:lvlText w:val="%5."/>
      <w:lvlJc w:val="left"/>
      <w:pPr>
        <w:ind w:left="4722" w:hanging="360"/>
      </w:pPr>
    </w:lvl>
    <w:lvl w:ilvl="5" w:tplc="0C0C001B" w:tentative="1">
      <w:start w:val="1"/>
      <w:numFmt w:val="lowerRoman"/>
      <w:lvlText w:val="%6."/>
      <w:lvlJc w:val="right"/>
      <w:pPr>
        <w:ind w:left="5442" w:hanging="180"/>
      </w:pPr>
    </w:lvl>
    <w:lvl w:ilvl="6" w:tplc="0C0C000F" w:tentative="1">
      <w:start w:val="1"/>
      <w:numFmt w:val="decimal"/>
      <w:lvlText w:val="%7."/>
      <w:lvlJc w:val="left"/>
      <w:pPr>
        <w:ind w:left="6162" w:hanging="360"/>
      </w:pPr>
    </w:lvl>
    <w:lvl w:ilvl="7" w:tplc="0C0C0019" w:tentative="1">
      <w:start w:val="1"/>
      <w:numFmt w:val="lowerLetter"/>
      <w:lvlText w:val="%8."/>
      <w:lvlJc w:val="left"/>
      <w:pPr>
        <w:ind w:left="6882" w:hanging="360"/>
      </w:pPr>
    </w:lvl>
    <w:lvl w:ilvl="8" w:tplc="0C0C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 w15:restartNumberingAfterBreak="0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4F8B"/>
    <w:multiLevelType w:val="hybridMultilevel"/>
    <w:tmpl w:val="863AF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A"/>
    <w:rsid w:val="00000733"/>
    <w:rsid w:val="000107B6"/>
    <w:rsid w:val="00017911"/>
    <w:rsid w:val="00022617"/>
    <w:rsid w:val="000318AA"/>
    <w:rsid w:val="000376EC"/>
    <w:rsid w:val="0004008B"/>
    <w:rsid w:val="00062E19"/>
    <w:rsid w:val="000945C3"/>
    <w:rsid w:val="000B0132"/>
    <w:rsid w:val="000C26ED"/>
    <w:rsid w:val="000F3553"/>
    <w:rsid w:val="001243F9"/>
    <w:rsid w:val="00135450"/>
    <w:rsid w:val="001773C7"/>
    <w:rsid w:val="00183873"/>
    <w:rsid w:val="001924D8"/>
    <w:rsid w:val="00193B00"/>
    <w:rsid w:val="001A01E5"/>
    <w:rsid w:val="00227E86"/>
    <w:rsid w:val="00263C53"/>
    <w:rsid w:val="0027723B"/>
    <w:rsid w:val="0028257A"/>
    <w:rsid w:val="002A028E"/>
    <w:rsid w:val="002A28C1"/>
    <w:rsid w:val="002B219B"/>
    <w:rsid w:val="002C36E4"/>
    <w:rsid w:val="0032691F"/>
    <w:rsid w:val="00332A80"/>
    <w:rsid w:val="00332FBF"/>
    <w:rsid w:val="00362C46"/>
    <w:rsid w:val="003A38AE"/>
    <w:rsid w:val="003A426F"/>
    <w:rsid w:val="003E1619"/>
    <w:rsid w:val="003F084E"/>
    <w:rsid w:val="003F2C5C"/>
    <w:rsid w:val="004424CC"/>
    <w:rsid w:val="00461B33"/>
    <w:rsid w:val="004825FE"/>
    <w:rsid w:val="00491FB5"/>
    <w:rsid w:val="004A6D0E"/>
    <w:rsid w:val="004B3A4B"/>
    <w:rsid w:val="004C32CF"/>
    <w:rsid w:val="004D242A"/>
    <w:rsid w:val="004F0525"/>
    <w:rsid w:val="0057463F"/>
    <w:rsid w:val="005B5073"/>
    <w:rsid w:val="005D5425"/>
    <w:rsid w:val="005E3082"/>
    <w:rsid w:val="0061022A"/>
    <w:rsid w:val="0062580A"/>
    <w:rsid w:val="00626BCE"/>
    <w:rsid w:val="00665300"/>
    <w:rsid w:val="0067061B"/>
    <w:rsid w:val="00693CCF"/>
    <w:rsid w:val="006B164E"/>
    <w:rsid w:val="006B2DAB"/>
    <w:rsid w:val="006D0B70"/>
    <w:rsid w:val="00722B3A"/>
    <w:rsid w:val="007544F5"/>
    <w:rsid w:val="007B64E6"/>
    <w:rsid w:val="007D6331"/>
    <w:rsid w:val="007E1EDF"/>
    <w:rsid w:val="00814152"/>
    <w:rsid w:val="0082321A"/>
    <w:rsid w:val="00830411"/>
    <w:rsid w:val="008445BA"/>
    <w:rsid w:val="00875A10"/>
    <w:rsid w:val="00881629"/>
    <w:rsid w:val="008862FE"/>
    <w:rsid w:val="008947A4"/>
    <w:rsid w:val="008A35B8"/>
    <w:rsid w:val="008C3ACD"/>
    <w:rsid w:val="008C5693"/>
    <w:rsid w:val="008D3DD6"/>
    <w:rsid w:val="008D4339"/>
    <w:rsid w:val="008D6D84"/>
    <w:rsid w:val="008E1759"/>
    <w:rsid w:val="00920A5A"/>
    <w:rsid w:val="00931137"/>
    <w:rsid w:val="00995C2A"/>
    <w:rsid w:val="009A4418"/>
    <w:rsid w:val="009E1EB8"/>
    <w:rsid w:val="00A029F4"/>
    <w:rsid w:val="00A100A5"/>
    <w:rsid w:val="00A8530C"/>
    <w:rsid w:val="00AA4026"/>
    <w:rsid w:val="00AA4A7E"/>
    <w:rsid w:val="00AA72C1"/>
    <w:rsid w:val="00AB2B70"/>
    <w:rsid w:val="00B41432"/>
    <w:rsid w:val="00B4662B"/>
    <w:rsid w:val="00B469E4"/>
    <w:rsid w:val="00B62E56"/>
    <w:rsid w:val="00B81750"/>
    <w:rsid w:val="00B850E4"/>
    <w:rsid w:val="00B973D9"/>
    <w:rsid w:val="00BA39D4"/>
    <w:rsid w:val="00BD4466"/>
    <w:rsid w:val="00BD5219"/>
    <w:rsid w:val="00BE37E5"/>
    <w:rsid w:val="00BE6544"/>
    <w:rsid w:val="00C24508"/>
    <w:rsid w:val="00C25089"/>
    <w:rsid w:val="00C318D9"/>
    <w:rsid w:val="00C529D7"/>
    <w:rsid w:val="00C57A64"/>
    <w:rsid w:val="00C74339"/>
    <w:rsid w:val="00CA1EC1"/>
    <w:rsid w:val="00CB1AFC"/>
    <w:rsid w:val="00CD7EC1"/>
    <w:rsid w:val="00CE7916"/>
    <w:rsid w:val="00D074BB"/>
    <w:rsid w:val="00D2241B"/>
    <w:rsid w:val="00D80227"/>
    <w:rsid w:val="00D835CE"/>
    <w:rsid w:val="00D85147"/>
    <w:rsid w:val="00DA0504"/>
    <w:rsid w:val="00DB1732"/>
    <w:rsid w:val="00DF3B7A"/>
    <w:rsid w:val="00DF4A7D"/>
    <w:rsid w:val="00E11944"/>
    <w:rsid w:val="00E34AE4"/>
    <w:rsid w:val="00E459AA"/>
    <w:rsid w:val="00EA0010"/>
    <w:rsid w:val="00F03B7C"/>
    <w:rsid w:val="00F23EFC"/>
    <w:rsid w:val="00F4398B"/>
    <w:rsid w:val="00F50584"/>
    <w:rsid w:val="00F619B6"/>
    <w:rsid w:val="00F742AD"/>
    <w:rsid w:val="00F85004"/>
    <w:rsid w:val="00FA1C66"/>
    <w:rsid w:val="00FB28B8"/>
    <w:rsid w:val="00FF2712"/>
    <w:rsid w:val="51041B49"/>
    <w:rsid w:val="54B6B843"/>
    <w:rsid w:val="5980E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2C9C"/>
  <w15:docId w15:val="{3DE807AC-9DBB-4E73-A96C-0E6AE9C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152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8141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814152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14152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814152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814152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sid w:val="00814152"/>
    <w:rPr>
      <w:rFonts w:ascii="Courier New" w:hAnsi="Courier New"/>
    </w:rPr>
  </w:style>
  <w:style w:type="character" w:customStyle="1" w:styleId="WW8Num2z2">
    <w:name w:val="WW8Num2z2"/>
    <w:rsid w:val="00814152"/>
    <w:rPr>
      <w:rFonts w:ascii="Wingdings" w:hAnsi="Wingdings"/>
    </w:rPr>
  </w:style>
  <w:style w:type="character" w:customStyle="1" w:styleId="Absatz-Standardschriftart">
    <w:name w:val="Absatz-Standardschriftart"/>
    <w:rsid w:val="00814152"/>
  </w:style>
  <w:style w:type="character" w:customStyle="1" w:styleId="Policepardfaut1">
    <w:name w:val="Police par défaut1"/>
    <w:rsid w:val="00814152"/>
  </w:style>
  <w:style w:type="character" w:customStyle="1" w:styleId="WW-Absatz-Standardschriftart">
    <w:name w:val="WW-Absatz-Standardschriftart"/>
    <w:rsid w:val="00814152"/>
  </w:style>
  <w:style w:type="character" w:customStyle="1" w:styleId="WW-Policepardfaut">
    <w:name w:val="WW-Police par défaut"/>
    <w:rsid w:val="00814152"/>
  </w:style>
  <w:style w:type="character" w:customStyle="1" w:styleId="WW8Num1z1">
    <w:name w:val="WW8Num1z1"/>
    <w:rsid w:val="00814152"/>
    <w:rPr>
      <w:b/>
      <w:i w:val="0"/>
    </w:rPr>
  </w:style>
  <w:style w:type="character" w:customStyle="1" w:styleId="WW8Num1z2">
    <w:name w:val="WW8Num1z2"/>
    <w:rsid w:val="00814152"/>
    <w:rPr>
      <w:b w:val="0"/>
      <w:i w:val="0"/>
    </w:rPr>
  </w:style>
  <w:style w:type="character" w:customStyle="1" w:styleId="WW8Num2z3">
    <w:name w:val="WW8Num2z3"/>
    <w:rsid w:val="00814152"/>
    <w:rPr>
      <w:rFonts w:ascii="Symbol" w:eastAsia="Times New Roman" w:hAnsi="Symbol"/>
    </w:rPr>
  </w:style>
  <w:style w:type="character" w:customStyle="1" w:styleId="WW-Policepardfaut1">
    <w:name w:val="WW-Police par défaut1"/>
    <w:rsid w:val="00814152"/>
  </w:style>
  <w:style w:type="character" w:styleId="Lienhypertexte">
    <w:name w:val="Hyperlink"/>
    <w:rsid w:val="00814152"/>
    <w:rPr>
      <w:color w:val="0000FF"/>
      <w:u w:val="single"/>
    </w:rPr>
  </w:style>
  <w:style w:type="character" w:customStyle="1" w:styleId="Caractresdenotedebasdepage">
    <w:name w:val="Caractères de note de bas de page"/>
    <w:rsid w:val="00814152"/>
  </w:style>
  <w:style w:type="character" w:styleId="Appelnotedebasdep">
    <w:name w:val="footnote reference"/>
    <w:semiHidden/>
    <w:rsid w:val="00814152"/>
    <w:rPr>
      <w:vertAlign w:val="superscript"/>
    </w:rPr>
  </w:style>
  <w:style w:type="paragraph" w:customStyle="1" w:styleId="Titre10">
    <w:name w:val="Titre1"/>
    <w:basedOn w:val="Normal"/>
    <w:next w:val="Corpsdetexte"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814152"/>
    <w:rPr>
      <w:rFonts w:ascii="Geneva" w:eastAsia="Times" w:hAnsi="Geneva"/>
      <w:color w:val="000000"/>
    </w:rPr>
  </w:style>
  <w:style w:type="paragraph" w:styleId="Liste">
    <w:name w:val="List"/>
    <w:basedOn w:val="Corpsdetexte"/>
    <w:rsid w:val="00814152"/>
    <w:rPr>
      <w:rFonts w:cs="Tahoma"/>
    </w:rPr>
  </w:style>
  <w:style w:type="paragraph" w:customStyle="1" w:styleId="Lgende1">
    <w:name w:val="Légende1"/>
    <w:basedOn w:val="Normal"/>
    <w:rsid w:val="008141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81415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14152"/>
    <w:pPr>
      <w:jc w:val="center"/>
    </w:pPr>
    <w:rPr>
      <w:i/>
      <w:iCs/>
    </w:rPr>
  </w:style>
  <w:style w:type="paragraph" w:styleId="Retraitcorpsdetexte">
    <w:name w:val="Body Text Indent"/>
    <w:basedOn w:val="Normal"/>
    <w:rsid w:val="00814152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customStyle="1" w:styleId="Normalcentr1">
    <w:name w:val="Normal centré1"/>
    <w:basedOn w:val="Normal"/>
    <w:rsid w:val="00814152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customStyle="1" w:styleId="Retraitcorpsdetexte21">
    <w:name w:val="Retrait corps de texte 21"/>
    <w:basedOn w:val="Normal"/>
    <w:rsid w:val="00814152"/>
    <w:pPr>
      <w:spacing w:before="240"/>
      <w:ind w:left="708"/>
      <w:jc w:val="both"/>
    </w:pPr>
    <w:rPr>
      <w:rFonts w:ascii="Times" w:hAnsi="Times"/>
      <w:sz w:val="20"/>
    </w:rPr>
  </w:style>
  <w:style w:type="paragraph" w:customStyle="1" w:styleId="Retraitcorpsdetexte31">
    <w:name w:val="Retrait corps de texte 31"/>
    <w:basedOn w:val="Normal"/>
    <w:rsid w:val="00814152"/>
    <w:pPr>
      <w:spacing w:before="240"/>
      <w:ind w:left="708"/>
      <w:jc w:val="both"/>
    </w:pPr>
    <w:rPr>
      <w:rFonts w:ascii="Times" w:hAnsi="Times"/>
    </w:rPr>
  </w:style>
  <w:style w:type="paragraph" w:customStyle="1" w:styleId="StandardL1">
    <w:name w:val="Standard_L1"/>
    <w:basedOn w:val="Normal"/>
    <w:rsid w:val="00814152"/>
    <w:pPr>
      <w:numPr>
        <w:numId w:val="2"/>
      </w:numPr>
    </w:pPr>
  </w:style>
  <w:style w:type="paragraph" w:customStyle="1" w:styleId="StandardL2">
    <w:name w:val="Standard_L2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StandardL3">
    <w:name w:val="Standard_L3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courant">
    <w:name w:val="courant"/>
    <w:basedOn w:val="Normal"/>
    <w:rsid w:val="00814152"/>
    <w:pPr>
      <w:spacing w:before="280" w:after="280"/>
    </w:pPr>
    <w:rPr>
      <w:color w:val="000000"/>
      <w:szCs w:val="24"/>
    </w:rPr>
  </w:style>
  <w:style w:type="paragraph" w:customStyle="1" w:styleId="Contenudetableau">
    <w:name w:val="Contenu de tableau"/>
    <w:basedOn w:val="Normal"/>
    <w:rsid w:val="00814152"/>
    <w:pPr>
      <w:suppressLineNumbers/>
    </w:pPr>
  </w:style>
  <w:style w:type="paragraph" w:customStyle="1" w:styleId="Titredetableau">
    <w:name w:val="Titre de tableau"/>
    <w:basedOn w:val="Contenudetableau"/>
    <w:rsid w:val="00814152"/>
    <w:pPr>
      <w:jc w:val="center"/>
    </w:pPr>
    <w:rPr>
      <w:b/>
      <w:bCs/>
    </w:rPr>
  </w:style>
  <w:style w:type="paragraph" w:styleId="En-tte">
    <w:name w:val="header"/>
    <w:basedOn w:val="Normal"/>
    <w:rsid w:val="00814152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4152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814152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qFormat/>
    <w:rsid w:val="00B469E4"/>
    <w:rPr>
      <w:b/>
      <w:bCs/>
    </w:rPr>
  </w:style>
  <w:style w:type="table" w:styleId="Grilledutableau">
    <w:name w:val="Table Grid"/>
    <w:basedOn w:val="TableauNormal"/>
    <w:rsid w:val="0083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179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29F4"/>
    <w:pPr>
      <w:ind w:left="720"/>
      <w:contextualSpacing/>
    </w:pPr>
  </w:style>
  <w:style w:type="paragraph" w:customStyle="1" w:styleId="Niveauducommentaire11">
    <w:name w:val="Niveau du commentaire : 11"/>
    <w:basedOn w:val="Normal"/>
    <w:uiPriority w:val="99"/>
    <w:unhideWhenUsed/>
    <w:rsid w:val="00B973D9"/>
    <w:pPr>
      <w:keepNext/>
      <w:numPr>
        <w:numId w:val="10"/>
      </w:numPr>
      <w:suppressAutoHyphens w:val="0"/>
      <w:contextualSpacing/>
      <w:outlineLvl w:val="0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21">
    <w:name w:val="Niveau du commentaire : 21"/>
    <w:basedOn w:val="Normal"/>
    <w:uiPriority w:val="99"/>
    <w:semiHidden/>
    <w:unhideWhenUsed/>
    <w:rsid w:val="00B973D9"/>
    <w:pPr>
      <w:keepNext/>
      <w:numPr>
        <w:ilvl w:val="1"/>
        <w:numId w:val="10"/>
      </w:numPr>
      <w:suppressAutoHyphens w:val="0"/>
      <w:contextualSpacing/>
      <w:outlineLvl w:val="1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B973D9"/>
    <w:pPr>
      <w:keepNext/>
      <w:numPr>
        <w:ilvl w:val="2"/>
        <w:numId w:val="10"/>
      </w:numPr>
      <w:suppressAutoHyphens w:val="0"/>
      <w:contextualSpacing/>
      <w:outlineLvl w:val="2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B973D9"/>
    <w:pPr>
      <w:keepNext/>
      <w:numPr>
        <w:ilvl w:val="3"/>
        <w:numId w:val="10"/>
      </w:numPr>
      <w:suppressAutoHyphens w:val="0"/>
      <w:contextualSpacing/>
      <w:outlineLvl w:val="3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B973D9"/>
    <w:pPr>
      <w:keepNext/>
      <w:numPr>
        <w:ilvl w:val="4"/>
        <w:numId w:val="10"/>
      </w:numPr>
      <w:suppressAutoHyphens w:val="0"/>
      <w:contextualSpacing/>
      <w:outlineLvl w:val="4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B973D9"/>
    <w:pPr>
      <w:keepNext/>
      <w:numPr>
        <w:ilvl w:val="5"/>
        <w:numId w:val="10"/>
      </w:numPr>
      <w:suppressAutoHyphens w:val="0"/>
      <w:contextualSpacing/>
      <w:outlineLvl w:val="5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B973D9"/>
    <w:pPr>
      <w:keepNext/>
      <w:numPr>
        <w:ilvl w:val="6"/>
        <w:numId w:val="10"/>
      </w:numPr>
      <w:suppressAutoHyphens w:val="0"/>
      <w:contextualSpacing/>
      <w:outlineLvl w:val="6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B973D9"/>
    <w:pPr>
      <w:keepNext/>
      <w:numPr>
        <w:ilvl w:val="7"/>
        <w:numId w:val="10"/>
      </w:numPr>
      <w:suppressAutoHyphens w:val="0"/>
      <w:contextualSpacing/>
      <w:outlineLvl w:val="7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B973D9"/>
    <w:pPr>
      <w:keepNext/>
      <w:numPr>
        <w:ilvl w:val="8"/>
        <w:numId w:val="10"/>
      </w:numPr>
      <w:suppressAutoHyphens w:val="0"/>
      <w:contextualSpacing/>
      <w:outlineLvl w:val="8"/>
    </w:pPr>
    <w:rPr>
      <w:rFonts w:ascii="Verdana" w:eastAsia="MS Gothic" w:hAnsi="Verdana" w:cstheme="minorBidi"/>
      <w:szCs w:val="24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conte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DF84-5DF3-47B4-B59E-331A02D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Company>RCQ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RCQ</dc:creator>
  <cp:keywords/>
  <cp:lastModifiedBy>Mo Carpels</cp:lastModifiedBy>
  <cp:revision>2</cp:revision>
  <dcterms:created xsi:type="dcterms:W3CDTF">2021-09-30T16:41:00Z</dcterms:created>
  <dcterms:modified xsi:type="dcterms:W3CDTF">2021-09-30T16:41:00Z</dcterms:modified>
</cp:coreProperties>
</file>