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2" w:rsidRDefault="008C2795" w:rsidP="00AF5309">
      <w:pPr>
        <w:pStyle w:val="Titre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76475" cy="733425"/>
            <wp:effectExtent l="19050" t="0" r="9525" b="0"/>
            <wp:wrapSquare wrapText="bothSides"/>
            <wp:docPr id="5" name="Image 5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APPEL DE PROJETS</w:t>
      </w:r>
    </w:p>
    <w:p w:rsidR="005F7212" w:rsidRPr="00AF5309" w:rsidRDefault="008C2795" w:rsidP="00AF5309">
      <w:pPr>
        <w:pStyle w:val="Titre2"/>
        <w:numPr>
          <w:ilvl w:val="0"/>
          <w:numId w:val="0"/>
        </w:numPr>
        <w:snapToGrid w:val="0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-2390775</wp:posOffset>
            </wp:positionH>
            <wp:positionV relativeFrom="paragraph">
              <wp:posOffset>210820</wp:posOffset>
            </wp:positionV>
            <wp:extent cx="2276475" cy="866140"/>
            <wp:effectExtent l="19050" t="0" r="9525" b="0"/>
            <wp:wrapSquare wrapText="bothSides"/>
            <wp:docPr id="6" name="Image 6" descr="calq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q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Rési</w:t>
      </w:r>
      <w:r w:rsidR="004A6405">
        <w:rPr>
          <w:rFonts w:ascii="Brandon Grotesque Regular" w:hAnsi="Brandon Grotesque Regular"/>
          <w:sz w:val="36"/>
          <w:szCs w:val="36"/>
        </w:rPr>
        <w:t xml:space="preserve">dence de création </w:t>
      </w:r>
      <w:r w:rsidR="004A6405">
        <w:rPr>
          <w:rFonts w:ascii="Brandon Grotesque Regular" w:hAnsi="Brandon Grotesque Regular"/>
          <w:sz w:val="36"/>
          <w:szCs w:val="36"/>
        </w:rPr>
        <w:br/>
        <w:t>pour conteur professionnel</w:t>
      </w:r>
      <w:r w:rsidR="005F7212">
        <w:rPr>
          <w:rFonts w:ascii="Brandon Grotesque Regular" w:hAnsi="Brandon Grotesque Regular"/>
          <w:sz w:val="36"/>
          <w:szCs w:val="36"/>
        </w:rPr>
        <w:t xml:space="preserve"> </w:t>
      </w:r>
    </w:p>
    <w:p w:rsidR="005F7212" w:rsidRPr="00405B85" w:rsidRDefault="005F7212" w:rsidP="005F7212">
      <w:pPr>
        <w:pStyle w:val="Sous-titre"/>
        <w:spacing w:after="0" w:line="276" w:lineRule="auto"/>
        <w:jc w:val="right"/>
        <w:rPr>
          <w:rFonts w:ascii="Brandon Grotesque Regular" w:hAnsi="Brandon Grotesque Regular"/>
        </w:rPr>
      </w:pPr>
      <w:r w:rsidRPr="005E153D">
        <w:rPr>
          <w:rFonts w:ascii="Brandon Grotesque Regular" w:hAnsi="Brandon Grotesque Regular"/>
        </w:rPr>
        <w:t>Date limite de dépôt :</w:t>
      </w:r>
      <w:r w:rsidR="00B1637E">
        <w:rPr>
          <w:rFonts w:ascii="Brandon Grotesque Regular" w:hAnsi="Brandon Grotesque Regular"/>
        </w:rPr>
        <w:t xml:space="preserve"> </w:t>
      </w:r>
      <w:r w:rsidR="008E3C1E">
        <w:rPr>
          <w:rFonts w:ascii="Brandon Grotesque Regular" w:hAnsi="Brandon Grotesque Regular"/>
        </w:rPr>
        <w:t>1</w:t>
      </w:r>
      <w:r w:rsidR="006951CD">
        <w:rPr>
          <w:rFonts w:ascii="Brandon Grotesque Regular" w:hAnsi="Brandon Grotesque Regular"/>
        </w:rPr>
        <w:t>er novembre</w:t>
      </w:r>
      <w:r w:rsidRPr="005E153D">
        <w:rPr>
          <w:rFonts w:ascii="Brandon Grotesque Regular" w:hAnsi="Brandon Grotesque Regular"/>
        </w:rPr>
        <w:t xml:space="preserve"> </w:t>
      </w:r>
      <w:r>
        <w:rPr>
          <w:rFonts w:ascii="Brandon Grotesque Regular" w:hAnsi="Brandon Grotesque Regular"/>
        </w:rPr>
        <w:t>201</w:t>
      </w:r>
      <w:r w:rsidR="008E3C1E">
        <w:rPr>
          <w:rFonts w:ascii="Brandon Grotesque Regular" w:hAnsi="Brandon Grotesque Regular"/>
        </w:rPr>
        <w:t>5</w:t>
      </w:r>
    </w:p>
    <w:p w:rsidR="00B469E4" w:rsidRPr="001539BA" w:rsidRDefault="00B469E4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4D242A" w:rsidRDefault="005F7212" w:rsidP="005F7212">
      <w:pPr>
        <w:rPr>
          <w:rFonts w:ascii="Brandon Grotesque Light" w:hAnsi="Brandon Grotesque Light"/>
          <w:b/>
          <w:bCs/>
          <w:smallCaps/>
          <w:sz w:val="32"/>
          <w:szCs w:val="32"/>
        </w:rPr>
      </w:pPr>
      <w:r>
        <w:rPr>
          <w:rFonts w:ascii="Brandon Grotesque Light" w:hAnsi="Brandon Grotesque Light"/>
          <w:b/>
          <w:bCs/>
          <w:smallCaps/>
          <w:sz w:val="32"/>
          <w:szCs w:val="32"/>
        </w:rPr>
        <w:t xml:space="preserve">Avis aux conteurs professionnels </w:t>
      </w:r>
    </w:p>
    <w:p w:rsidR="005F7212" w:rsidRPr="009625B5" w:rsidRDefault="005F7212" w:rsidP="005F7212">
      <w:p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 xml:space="preserve">Le RCQ lance sa </w:t>
      </w:r>
      <w:r w:rsidR="009730EA">
        <w:rPr>
          <w:rFonts w:ascii="Brandon Grotesque Light" w:hAnsi="Brandon Grotesque Light"/>
          <w:bCs/>
          <w:sz w:val="22"/>
          <w:szCs w:val="22"/>
        </w:rPr>
        <w:t>3</w:t>
      </w:r>
      <w:r w:rsidR="00EF6015" w:rsidRPr="003D77EE">
        <w:rPr>
          <w:rFonts w:ascii="Brandon Grotesque Light" w:hAnsi="Brandon Grotesque Light"/>
          <w:bCs/>
          <w:sz w:val="22"/>
          <w:szCs w:val="22"/>
          <w:vertAlign w:val="superscript"/>
        </w:rPr>
        <w:t>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résidence de création,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toujours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en partenariat avec le Conseil des arts et des lettres du Québec et Fred Pellerin.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Le projet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se déroulera </w:t>
      </w:r>
      <w:r w:rsidR="009730EA">
        <w:rPr>
          <w:rFonts w:ascii="Brandon Grotesque Light" w:hAnsi="Brandon Grotesque Light"/>
          <w:bCs/>
          <w:sz w:val="22"/>
          <w:szCs w:val="22"/>
        </w:rPr>
        <w:t>durant tout le mois d’avril 2016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à St-Élie-de-Caxton.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Il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s’adresse aux conteurs professionnels </w:t>
      </w:r>
      <w:r w:rsidR="008770BF">
        <w:rPr>
          <w:rFonts w:ascii="Brandon Grotesque Light" w:hAnsi="Brandon Grotesque Light"/>
          <w:bCs/>
          <w:sz w:val="22"/>
          <w:szCs w:val="22"/>
        </w:rPr>
        <w:t>du Québec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qui désire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nt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travailler sur un projet de spectacle. </w:t>
      </w:r>
      <w:r w:rsidR="00337060">
        <w:rPr>
          <w:rFonts w:ascii="Brandon Grotesque Light" w:hAnsi="Brandon Grotesque Light"/>
          <w:bCs/>
          <w:sz w:val="22"/>
          <w:szCs w:val="22"/>
        </w:rPr>
        <w:t xml:space="preserve">Pour s’assurer que la résidence bénéficie au conteur, le projet de création de celui-ci doit être déjà entamé avant le mois d’avril.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L</w:t>
      </w:r>
      <w:r w:rsidRPr="009625B5">
        <w:rPr>
          <w:rFonts w:ascii="Brandon Grotesque Light" w:hAnsi="Brandon Grotesque Light"/>
          <w:bCs/>
          <w:sz w:val="22"/>
          <w:szCs w:val="22"/>
        </w:rPr>
        <w:t>e conteur sélectionné bénéficiera :</w:t>
      </w:r>
    </w:p>
    <w:p w:rsidR="00510155" w:rsidRPr="009625B5" w:rsidRDefault="005F7212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une bourse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de </w:t>
      </w:r>
      <w:r w:rsidR="00ED22D3">
        <w:rPr>
          <w:rFonts w:ascii="Brandon Grotesque Light" w:hAnsi="Brandon Grotesque Light"/>
          <w:bCs/>
          <w:sz w:val="22"/>
          <w:szCs w:val="22"/>
        </w:rPr>
        <w:t>2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D22D3">
        <w:rPr>
          <w:rFonts w:ascii="Brandon Grotesque Light" w:hAnsi="Brandon Grotesque Light"/>
          <w:bCs/>
          <w:sz w:val="22"/>
          <w:szCs w:val="22"/>
        </w:rPr>
        <w:t>000 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 </w:t>
      </w:r>
    </w:p>
    <w:p w:rsidR="005F7212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>une maison complètement équipé</w:t>
      </w:r>
      <w:r w:rsidRPr="009625B5">
        <w:rPr>
          <w:rFonts w:ascii="Brandon Grotesque Light" w:hAnsi="Brandon Grotesque Light"/>
          <w:bCs/>
          <w:sz w:val="22"/>
          <w:szCs w:val="22"/>
        </w:rPr>
        <w:t>e dans le centre de St-Élie-de-Caxton, et ce,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 xml:space="preserve"> durant tout le mois d’</w:t>
      </w:r>
      <w:r w:rsidR="00337060">
        <w:rPr>
          <w:rFonts w:ascii="Brandon Grotesque Light" w:hAnsi="Brandon Grotesque Light"/>
          <w:bCs/>
          <w:sz w:val="22"/>
          <w:szCs w:val="22"/>
        </w:rPr>
        <w:t>avril 2016</w:t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 remboursement de ses frais de déplacement duran</w:t>
      </w:r>
      <w:r w:rsidR="00EF6015">
        <w:rPr>
          <w:rFonts w:ascii="Brandon Grotesque Light" w:hAnsi="Brandon Grotesque Light"/>
          <w:bCs/>
          <w:sz w:val="22"/>
          <w:szCs w:val="22"/>
        </w:rPr>
        <w:t>t ce mois</w:t>
      </w:r>
      <w:r w:rsidR="00A20BA6">
        <w:rPr>
          <w:rFonts w:ascii="Brandon Grotesque Light" w:hAnsi="Brandon Grotesque Light"/>
          <w:bCs/>
          <w:sz w:val="22"/>
          <w:szCs w:val="22"/>
        </w:rPr>
        <w:t>,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 pour un maximum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000 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d’une bourse</w:t>
      </w:r>
      <w:r w:rsidR="009730EA">
        <w:rPr>
          <w:rFonts w:ascii="Brandon Grotesque Light" w:hAnsi="Brandon Grotesque Light"/>
          <w:bCs/>
          <w:sz w:val="22"/>
          <w:szCs w:val="22"/>
        </w:rPr>
        <w:t xml:space="preserve">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9730EA">
        <w:rPr>
          <w:rFonts w:ascii="Brandon Grotesque Light" w:hAnsi="Brandon Grotesque Light"/>
          <w:bCs/>
          <w:sz w:val="22"/>
          <w:szCs w:val="22"/>
        </w:rPr>
        <w:t>500$ en honoraire pour engager un coach</w:t>
      </w:r>
      <w:r w:rsidR="009730EA">
        <w:rPr>
          <w:rStyle w:val="Appelnotedebasdep"/>
          <w:rFonts w:ascii="Brandon Grotesque Light" w:hAnsi="Brandon Grotesque Light"/>
          <w:bCs/>
          <w:sz w:val="22"/>
          <w:szCs w:val="22"/>
        </w:rPr>
        <w:footnoteReference w:id="1"/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d’une promotion régionale liée à une activité publique réalisée dans la région</w:t>
      </w:r>
    </w:p>
    <w:p w:rsidR="00510155" w:rsidRDefault="00510155" w:rsidP="00510155">
      <w:pPr>
        <w:rPr>
          <w:rFonts w:ascii="Brandon Grotesque Light" w:hAnsi="Brandon Grotesque Light"/>
          <w:bCs/>
          <w:szCs w:val="24"/>
        </w:rPr>
      </w:pPr>
    </w:p>
    <w:p w:rsidR="00510155" w:rsidRPr="00024335" w:rsidRDefault="00024335" w:rsidP="0051015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t>L</w:t>
      </w:r>
      <w:r w:rsidR="00510155" w:rsidRPr="00024335">
        <w:rPr>
          <w:rFonts w:ascii="Brandon Grotesque Light" w:hAnsi="Brandon Grotesque Light"/>
          <w:b/>
          <w:bCs/>
          <w:sz w:val="28"/>
          <w:szCs w:val="28"/>
        </w:rPr>
        <w:t>e conteur sélectionné s’engagera à</w:t>
      </w:r>
      <w:r w:rsidR="0051015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à St-Élie-de-Caxton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dans la région de la Mauricie</w:t>
      </w:r>
    </w:p>
    <w:p w:rsidR="008E3C1E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r</w:t>
      </w:r>
      <w:r w:rsidR="008E3C1E">
        <w:rPr>
          <w:rFonts w:ascii="Brandon Grotesque Light" w:hAnsi="Brandon Grotesque Light"/>
          <w:bCs/>
          <w:sz w:val="22"/>
          <w:szCs w:val="22"/>
        </w:rPr>
        <w:t>édiger un journal de bord hebd</w:t>
      </w:r>
      <w:r>
        <w:rPr>
          <w:rFonts w:ascii="Brandon Grotesque Light" w:hAnsi="Brandon Grotesque Light"/>
          <w:bCs/>
          <w:sz w:val="22"/>
          <w:szCs w:val="22"/>
        </w:rPr>
        <w:t>omadaire qui sera publié sur les réseaux sociaux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p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articiper à une rencontre préparatoire et une rencontre </w:t>
      </w:r>
      <w:r w:rsidR="00ED22D3">
        <w:rPr>
          <w:rFonts w:ascii="Brandon Grotesque Light" w:hAnsi="Brandon Grotesque Light"/>
          <w:bCs/>
          <w:sz w:val="22"/>
          <w:szCs w:val="22"/>
        </w:rPr>
        <w:t>bilan</w:t>
      </w:r>
    </w:p>
    <w:p w:rsidR="00024335" w:rsidRDefault="00024335" w:rsidP="00024335">
      <w:pPr>
        <w:rPr>
          <w:rFonts w:ascii="Brandon Grotesque Light" w:hAnsi="Brandon Grotesque Light"/>
          <w:bCs/>
          <w:szCs w:val="24"/>
        </w:rPr>
      </w:pPr>
    </w:p>
    <w:p w:rsidR="00024335" w:rsidRDefault="00B9224A" w:rsidP="0002433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t>Votre proposition de projet doit comporter</w:t>
      </w:r>
      <w:r w:rsidR="0002433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 Le formulaire rempli (voir page 2)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Votre CV artistique et une description de votre démarche</w:t>
      </w:r>
    </w:p>
    <w:p w:rsidR="009625B5" w:rsidRPr="009625B5" w:rsidRDefault="009730E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U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 xml:space="preserve">n </w:t>
      </w:r>
      <w:r>
        <w:rPr>
          <w:rFonts w:ascii="Brandon Grotesque Light" w:hAnsi="Brandon Grotesque Light"/>
          <w:bCs/>
          <w:sz w:val="22"/>
          <w:szCs w:val="22"/>
        </w:rPr>
        <w:t xml:space="preserve">lien web vers un 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>extrait vidéo démontrant la qualité de votre travail</w:t>
      </w:r>
    </w:p>
    <w:p w:rsidR="001539BA" w:rsidRPr="009625B5" w:rsidRDefault="001539B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 xml:space="preserve">Tout autre document </w:t>
      </w:r>
      <w:r w:rsidRPr="00A20BA6">
        <w:rPr>
          <w:rFonts w:ascii="Brandon Grotesque Light" w:hAnsi="Brandon Grotesque Light"/>
          <w:bCs/>
          <w:sz w:val="22"/>
          <w:szCs w:val="22"/>
          <w:u w:val="single"/>
        </w:rPr>
        <w:t>ne sera pas transmis au jury</w:t>
      </w:r>
    </w:p>
    <w:p w:rsidR="009625B5" w:rsidRPr="009625B5" w:rsidRDefault="009625B5" w:rsidP="009625B5">
      <w:pPr>
        <w:rPr>
          <w:rFonts w:ascii="Brandon Grotesque Light" w:hAnsi="Brandon Grotesque Light"/>
          <w:bCs/>
          <w:sz w:val="22"/>
          <w:szCs w:val="22"/>
        </w:rPr>
      </w:pPr>
    </w:p>
    <w:p w:rsidR="009625B5" w:rsidRPr="009625B5" w:rsidRDefault="00A20BA6" w:rsidP="009625B5">
      <w:pPr>
        <w:spacing w:line="216" w:lineRule="auto"/>
        <w:rPr>
          <w:rFonts w:ascii="Brandon Grotesque Light" w:hAnsi="Brandon Grotesque Light"/>
          <w:sz w:val="22"/>
          <w:szCs w:val="22"/>
        </w:rPr>
      </w:pPr>
      <w:r w:rsidRPr="00435D26">
        <w:rPr>
          <w:rFonts w:ascii="Brandon Grotesque Light" w:hAnsi="Brandon Grotesque Light"/>
          <w:b/>
          <w:sz w:val="22"/>
          <w:szCs w:val="22"/>
        </w:rPr>
        <w:t>Le dossier de candidature doit être envoyé</w:t>
      </w:r>
      <w:r w:rsidR="009625B5" w:rsidRPr="00435D26">
        <w:rPr>
          <w:rFonts w:ascii="Brandon Grotesque Light" w:hAnsi="Brandon Grotesque Light"/>
          <w:b/>
          <w:sz w:val="22"/>
          <w:szCs w:val="22"/>
        </w:rPr>
        <w:t xml:space="preserve"> en fo</w:t>
      </w:r>
      <w:r w:rsidR="00EF6015" w:rsidRPr="00435D26">
        <w:rPr>
          <w:rFonts w:ascii="Brandon Grotesque Light" w:hAnsi="Brandon Grotesque Light"/>
          <w:b/>
          <w:sz w:val="22"/>
          <w:szCs w:val="22"/>
        </w:rPr>
        <w:t>rmat numérique</w:t>
      </w:r>
      <w:r w:rsidRPr="00435D26">
        <w:rPr>
          <w:rFonts w:ascii="Brandon Grotesque Light" w:hAnsi="Brandon Grotesque Light"/>
          <w:b/>
          <w:sz w:val="22"/>
          <w:szCs w:val="22"/>
        </w:rPr>
        <w:t>,</w:t>
      </w:r>
      <w:r w:rsidR="00EF6015" w:rsidRPr="00435D26">
        <w:rPr>
          <w:rFonts w:ascii="Brandon Grotesque Light" w:hAnsi="Brandon Grotesque Light"/>
          <w:b/>
          <w:sz w:val="22"/>
          <w:szCs w:val="22"/>
        </w:rPr>
        <w:t xml:space="preserve"> au plus tard le</w:t>
      </w:r>
      <w:r w:rsidR="00EF6015" w:rsidRPr="00A20BA6">
        <w:rPr>
          <w:rFonts w:ascii="Brandon Grotesque Light" w:hAnsi="Brandon Grotesque Light"/>
          <w:sz w:val="22"/>
          <w:szCs w:val="22"/>
        </w:rPr>
        <w:t xml:space="preserve"> </w:t>
      </w:r>
      <w:r w:rsidR="006951CD">
        <w:rPr>
          <w:rFonts w:ascii="Brandon Grotesque Light" w:hAnsi="Brandon Grotesque Light"/>
          <w:b/>
          <w:sz w:val="22"/>
          <w:szCs w:val="22"/>
        </w:rPr>
        <w:t>1er</w:t>
      </w:r>
      <w:r w:rsidR="008E3C1E">
        <w:rPr>
          <w:rFonts w:ascii="Brandon Grotesque Light" w:hAnsi="Brandon Grotesque Light"/>
          <w:b/>
          <w:sz w:val="22"/>
          <w:szCs w:val="22"/>
        </w:rPr>
        <w:t xml:space="preserve"> </w:t>
      </w:r>
      <w:r w:rsidR="006951CD">
        <w:rPr>
          <w:rFonts w:ascii="Brandon Grotesque Light" w:hAnsi="Brandon Grotesque Light"/>
          <w:b/>
          <w:sz w:val="22"/>
          <w:szCs w:val="22"/>
        </w:rPr>
        <w:t>novem</w:t>
      </w:r>
      <w:r w:rsidR="008E3C1E">
        <w:rPr>
          <w:rFonts w:ascii="Brandon Grotesque Light" w:hAnsi="Brandon Grotesque Light"/>
          <w:b/>
          <w:sz w:val="22"/>
          <w:szCs w:val="22"/>
        </w:rPr>
        <w:t>bre</w:t>
      </w:r>
      <w:r w:rsidR="009625B5" w:rsidRPr="00A20BA6">
        <w:rPr>
          <w:rFonts w:ascii="Brandon Grotesque Light" w:hAnsi="Brandon Grotesque Light"/>
          <w:b/>
          <w:sz w:val="22"/>
          <w:szCs w:val="22"/>
        </w:rPr>
        <w:t xml:space="preserve"> 201</w:t>
      </w:r>
      <w:r w:rsidR="008E3C1E">
        <w:rPr>
          <w:rFonts w:ascii="Brandon Grotesque Light" w:hAnsi="Brandon Grotesque Light"/>
          <w:b/>
          <w:sz w:val="22"/>
          <w:szCs w:val="22"/>
        </w:rPr>
        <w:t>5</w:t>
      </w:r>
      <w:r w:rsidR="009625B5" w:rsidRPr="009625B5">
        <w:rPr>
          <w:rFonts w:ascii="Brandon Grotesque Light" w:hAnsi="Brandon Grotesque Light"/>
          <w:sz w:val="22"/>
          <w:szCs w:val="22"/>
        </w:rPr>
        <w:t xml:space="preserve">, à </w:t>
      </w:r>
      <w:hyperlink r:id="rId10" w:history="1">
        <w:r w:rsidR="009625B5" w:rsidRPr="009625B5">
          <w:rPr>
            <w:rStyle w:val="Lienhypertexte"/>
            <w:rFonts w:ascii="Brandon Grotesque Light" w:hAnsi="Brandon Grotesque Light"/>
            <w:sz w:val="22"/>
            <w:szCs w:val="22"/>
          </w:rPr>
          <w:t>info@conte-quebec.com.</w:t>
        </w:r>
      </w:hyperlink>
      <w:r w:rsidR="001539BA">
        <w:rPr>
          <w:rFonts w:ascii="Brandon Grotesque Light" w:hAnsi="Brandon Grotesque Light"/>
          <w:sz w:val="22"/>
          <w:szCs w:val="22"/>
        </w:rPr>
        <w:t xml:space="preserve"> </w:t>
      </w:r>
      <w:r w:rsidR="00435D26">
        <w:rPr>
          <w:rFonts w:ascii="Brandon Grotesque Light" w:hAnsi="Brandon Grotesque Light"/>
          <w:sz w:val="22"/>
          <w:szCs w:val="22"/>
        </w:rPr>
        <w:t>Les propositions de projets</w:t>
      </w:r>
      <w:r w:rsidR="009625B5" w:rsidRPr="009625B5">
        <w:rPr>
          <w:rFonts w:ascii="Brandon Grotesque Light" w:hAnsi="Brandon Grotesque Light"/>
          <w:sz w:val="22"/>
          <w:szCs w:val="22"/>
        </w:rPr>
        <w:t xml:space="preserve"> seront évaluées</w:t>
      </w:r>
      <w:r w:rsidR="008E3C1E">
        <w:rPr>
          <w:rFonts w:ascii="Brandon Grotesque Light" w:hAnsi="Brandon Grotesque Light"/>
          <w:bCs/>
          <w:sz w:val="22"/>
          <w:szCs w:val="22"/>
        </w:rPr>
        <w:t xml:space="preserve"> par un jury au mois</w:t>
      </w:r>
      <w:r w:rsidR="001539BA">
        <w:rPr>
          <w:rFonts w:ascii="Brandon Grotesque Light" w:hAnsi="Brandon Grotesque Light"/>
          <w:bCs/>
          <w:sz w:val="22"/>
          <w:szCs w:val="22"/>
        </w:rPr>
        <w:t xml:space="preserve"> de </w:t>
      </w:r>
      <w:r w:rsidR="001539BA" w:rsidRPr="00435D26">
        <w:rPr>
          <w:rFonts w:ascii="Brandon Grotesque Light" w:hAnsi="Brandon Grotesque Light"/>
          <w:bCs/>
          <w:sz w:val="22"/>
          <w:szCs w:val="22"/>
        </w:rPr>
        <w:t>novembre</w:t>
      </w:r>
      <w:r w:rsidR="00435D26" w:rsidRPr="00435D26">
        <w:rPr>
          <w:rFonts w:ascii="Brandon Grotesque Light" w:hAnsi="Brandon Grotesque Light"/>
          <w:bCs/>
          <w:sz w:val="22"/>
          <w:szCs w:val="22"/>
        </w:rPr>
        <w:t xml:space="preserve"> et une</w:t>
      </w:r>
      <w:r w:rsidR="009625B5">
        <w:rPr>
          <w:rFonts w:ascii="Brandon Grotesque Light" w:hAnsi="Brandon Grotesque Light"/>
          <w:bCs/>
          <w:sz w:val="22"/>
          <w:szCs w:val="22"/>
        </w:rPr>
        <w:t xml:space="preserve"> réponse sera envoy</w:t>
      </w:r>
      <w:r w:rsidR="001539BA">
        <w:rPr>
          <w:rFonts w:ascii="Brandon Grotesque Light" w:hAnsi="Brandon Grotesque Light"/>
          <w:bCs/>
          <w:sz w:val="22"/>
          <w:szCs w:val="22"/>
        </w:rPr>
        <w:t xml:space="preserve">ée </w:t>
      </w:r>
      <w:r w:rsidR="00FE15A1">
        <w:rPr>
          <w:rFonts w:ascii="Brandon Grotesque Light" w:hAnsi="Brandon Grotesque Light"/>
          <w:bCs/>
          <w:sz w:val="22"/>
          <w:szCs w:val="22"/>
        </w:rPr>
        <w:t xml:space="preserve">aux candidats </w:t>
      </w:r>
      <w:r w:rsidR="008E3C1E">
        <w:rPr>
          <w:rFonts w:ascii="Brandon Grotesque Light" w:hAnsi="Brandon Grotesque Light"/>
          <w:bCs/>
          <w:sz w:val="22"/>
          <w:szCs w:val="22"/>
        </w:rPr>
        <w:t>entre la fin novembre et le début</w:t>
      </w:r>
      <w:r w:rsidR="001539BA">
        <w:rPr>
          <w:rFonts w:ascii="Brandon Grotesque Light" w:hAnsi="Brandon Grotesque Light"/>
          <w:bCs/>
          <w:sz w:val="22"/>
          <w:szCs w:val="22"/>
        </w:rPr>
        <w:t xml:space="preserve"> décembre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 xml:space="preserve">. </w:t>
      </w:r>
      <w:bookmarkStart w:id="0" w:name="_GoBack"/>
      <w:bookmarkEnd w:id="0"/>
    </w:p>
    <w:p w:rsidR="009625B5" w:rsidRPr="00913D43" w:rsidRDefault="009625B5" w:rsidP="009625B5">
      <w:pPr>
        <w:pStyle w:val="Normaljustifi"/>
        <w:spacing w:line="216" w:lineRule="auto"/>
        <w:rPr>
          <w:rFonts w:ascii="Brandon Grotesque Regular" w:hAnsi="Brandon Grotesque Regular"/>
          <w:szCs w:val="22"/>
          <w:lang w:val="fr-FR"/>
        </w:rPr>
      </w:pPr>
    </w:p>
    <w:p w:rsidR="009625B5" w:rsidRPr="00913D43" w:rsidRDefault="00435D26" w:rsidP="009625B5">
      <w:pPr>
        <w:pStyle w:val="Normaljustifi"/>
        <w:spacing w:line="216" w:lineRule="auto"/>
        <w:ind w:firstLine="708"/>
        <w:rPr>
          <w:rFonts w:ascii="Brandon Grotesque Regular" w:hAnsi="Brandon Grotesque Regular"/>
          <w:bCs w:val="0"/>
          <w:szCs w:val="22"/>
          <w:lang w:val="fr-FR"/>
        </w:rPr>
      </w:pPr>
      <w:r>
        <w:rPr>
          <w:rFonts w:ascii="Brandon Grotesque Regular" w:hAnsi="Brandon Grotesque Regular"/>
          <w:bCs w:val="0"/>
          <w:szCs w:val="22"/>
          <w:lang w:val="fr-FR"/>
        </w:rPr>
        <w:t>Pour plus de détails</w:t>
      </w:r>
      <w:r w:rsidR="009625B5" w:rsidRPr="00913D43">
        <w:rPr>
          <w:rFonts w:ascii="Brandon Grotesque Regular" w:hAnsi="Brandon Grotesque Regular"/>
          <w:bCs w:val="0"/>
          <w:szCs w:val="22"/>
          <w:lang w:val="fr-FR"/>
        </w:rPr>
        <w:t xml:space="preserve">: </w:t>
      </w:r>
      <w:hyperlink r:id="rId11" w:history="1">
        <w:r w:rsidR="009625B5" w:rsidRPr="00913D43">
          <w:rPr>
            <w:rStyle w:val="Lienhypertexte"/>
            <w:rFonts w:ascii="Brandon Grotesque Regular" w:hAnsi="Brandon Grotesque Regular"/>
            <w:szCs w:val="22"/>
          </w:rPr>
          <w:t>info@conte-quebec.com</w:t>
        </w:r>
      </w:hyperlink>
    </w:p>
    <w:p w:rsidR="009625B5" w:rsidRPr="00A20BA6" w:rsidRDefault="009625B5" w:rsidP="009625B5">
      <w:pPr>
        <w:ind w:firstLine="708"/>
        <w:rPr>
          <w:rFonts w:ascii="Brandon Grotesque Regular" w:hAnsi="Brandon Grotesque Regular"/>
          <w:sz w:val="22"/>
          <w:szCs w:val="22"/>
          <w:lang w:val="fr-FR"/>
        </w:rPr>
      </w:pPr>
      <w:r w:rsidRPr="00A20BA6">
        <w:rPr>
          <w:rFonts w:ascii="Brandon Grotesque Regular" w:hAnsi="Brandon Grotesque Regular"/>
          <w:sz w:val="22"/>
          <w:szCs w:val="22"/>
          <w:lang w:val="fr-FR"/>
        </w:rPr>
        <w:t>Pour voir les critères</w:t>
      </w:r>
      <w:r w:rsidR="009730EA">
        <w:rPr>
          <w:rFonts w:ascii="Brandon Grotesque Regular" w:hAnsi="Brandon Grotesque Regular"/>
          <w:sz w:val="22"/>
          <w:szCs w:val="22"/>
          <w:lang w:val="fr-FR"/>
        </w:rPr>
        <w:t xml:space="preserve"> </w:t>
      </w:r>
      <w:r w:rsidRPr="00A20BA6">
        <w:rPr>
          <w:rFonts w:ascii="Brandon Grotesque Regular" w:hAnsi="Brandon Grotesque Regular"/>
          <w:sz w:val="22"/>
          <w:szCs w:val="22"/>
          <w:lang w:val="fr-FR"/>
        </w:rPr>
        <w:t xml:space="preserve">d’évaluation : </w:t>
      </w:r>
      <w:r w:rsidR="009730EA">
        <w:rPr>
          <w:rFonts w:ascii="Brandon Grotesque Regular" w:hAnsi="Brandon Grotesque Regular"/>
          <w:sz w:val="22"/>
          <w:szCs w:val="22"/>
          <w:lang w:val="fr-FR"/>
        </w:rPr>
        <w:t>conte.quebec</w:t>
      </w:r>
    </w:p>
    <w:p w:rsidR="009625B5" w:rsidRDefault="009625B5" w:rsidP="009625B5">
      <w:pPr>
        <w:ind w:firstLine="708"/>
        <w:rPr>
          <w:rFonts w:ascii="Brandon Grotesque Light" w:hAnsi="Brandon Grotesque Light"/>
          <w:bCs/>
          <w:smallCaps/>
          <w:sz w:val="22"/>
          <w:szCs w:val="22"/>
        </w:rPr>
      </w:pPr>
      <w:r w:rsidRPr="009625B5">
        <w:rPr>
          <w:rFonts w:ascii="Brandon Grotesque Light" w:hAnsi="Brandon Grotesque Light"/>
          <w:bCs/>
          <w:smallCaps/>
          <w:sz w:val="22"/>
          <w:szCs w:val="22"/>
        </w:rPr>
        <w:t xml:space="preserve"> </w:t>
      </w:r>
    </w:p>
    <w:p w:rsidR="001539BA" w:rsidRDefault="001539BA" w:rsidP="005F7212">
      <w:pPr>
        <w:rPr>
          <w:rFonts w:ascii="Brandon Grotesque Light" w:hAnsi="Brandon Grotesque Light"/>
          <w:bCs/>
          <w:smallCaps/>
          <w:sz w:val="22"/>
          <w:szCs w:val="22"/>
        </w:rPr>
      </w:pPr>
    </w:p>
    <w:p w:rsidR="00A20BA6" w:rsidRPr="004825FE" w:rsidRDefault="00A20BA6" w:rsidP="005F7212">
      <w:pPr>
        <w:rPr>
          <w:rFonts w:ascii="Brandon Grotesque Light" w:hAnsi="Brandon Grotesque Light"/>
          <w:b/>
          <w:bCs/>
          <w:smallCaps/>
          <w:sz w:val="32"/>
          <w:szCs w:val="32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95"/>
        <w:gridCol w:w="4310"/>
      </w:tblGrid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24335" w:rsidRDefault="00B9224A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Veuillez remplir le</w:t>
            </w:r>
            <w:r w:rsidR="004C32CF" w:rsidRPr="004825FE">
              <w:rPr>
                <w:rFonts w:ascii="Brandon Grotesque Light" w:hAnsi="Brandon Grotesque Light"/>
                <w:b/>
                <w:bCs/>
              </w:rPr>
              <w:t xml:space="preserve"> formulaire</w:t>
            </w:r>
            <w:r w:rsidR="00024335">
              <w:rPr>
                <w:rFonts w:ascii="Brandon Grotesque Light" w:hAnsi="Brandon Grotesque Light"/>
                <w:b/>
                <w:bCs/>
              </w:rPr>
              <w:t xml:space="preserve"> </w:t>
            </w:r>
            <w:r>
              <w:rPr>
                <w:rFonts w:ascii="Brandon Grotesque Light" w:hAnsi="Brandon Grotesque Light"/>
                <w:b/>
                <w:bCs/>
              </w:rPr>
              <w:t>suivant</w:t>
            </w:r>
          </w:p>
          <w:p w:rsidR="004C32CF" w:rsidRPr="004825FE" w:rsidRDefault="00024335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(max</w:t>
            </w:r>
            <w:r w:rsidR="00896773">
              <w:rPr>
                <w:rFonts w:ascii="Brandon Grotesque Light" w:hAnsi="Brandon Grotesque Light"/>
                <w:b/>
                <w:bCs/>
              </w:rPr>
              <w:t>imum de</w:t>
            </w:r>
            <w:r>
              <w:rPr>
                <w:rFonts w:ascii="Brandon Grotesque Light" w:hAnsi="Brandon Grotesque Light"/>
                <w:b/>
                <w:bCs/>
              </w:rPr>
              <w:t xml:space="preserve"> 3 pages)</w:t>
            </w:r>
          </w:p>
        </w:tc>
      </w:tr>
      <w:tr w:rsidR="00A6266B" w:rsidRPr="004825FE" w:rsidTr="00D81946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6B" w:rsidRPr="004825FE" w:rsidRDefault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Nom</w:t>
            </w:r>
            <w:r>
              <w:rPr>
                <w:rFonts w:ascii="Brandon Grotesque Light" w:hAnsi="Brandon Grotesque Light"/>
              </w:rPr>
              <w:t xml:space="preserve"> complet</w:t>
            </w:r>
            <w:r w:rsidRPr="004825FE">
              <w:rPr>
                <w:rFonts w:ascii="Brandon Grotesque Light" w:hAnsi="Brandon Grotesque Light"/>
              </w:rPr>
              <w:t xml:space="preserve"> : 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 w:rsidP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 w:rsidP="005B047C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 :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</w:p>
        </w:tc>
      </w:tr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7"/>
          </w:p>
        </w:tc>
      </w:tr>
      <w:tr w:rsidR="004C32CF" w:rsidRPr="004825FE" w:rsidTr="00BD4466">
        <w:trPr>
          <w:trHeight w:val="1544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AB" w:rsidRDefault="004825FE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Description de votre projet </w:t>
            </w:r>
            <w:r w:rsidR="00B9224A">
              <w:rPr>
                <w:rFonts w:ascii="Brandon Grotesque Light" w:hAnsi="Brandon Grotesque Light"/>
              </w:rPr>
              <w:t>de</w:t>
            </w:r>
            <w:r w:rsidRPr="004825FE">
              <w:rPr>
                <w:rFonts w:ascii="Brandon Grotesque Light" w:hAnsi="Brandon Grotesque Light"/>
              </w:rPr>
              <w:t xml:space="preserve"> spectacle </w:t>
            </w:r>
            <w:r w:rsidR="00B9224A">
              <w:rPr>
                <w:rFonts w:ascii="Brandon Grotesque Light" w:hAnsi="Brandon Grotesque Light"/>
              </w:rPr>
              <w:t>que vous désirez travailler durant la résidence</w:t>
            </w:r>
            <w:r w:rsidRPr="004825FE">
              <w:rPr>
                <w:rFonts w:ascii="Brandon Grotesque Light" w:hAnsi="Brandon Grotesque Light"/>
              </w:rPr>
              <w:t xml:space="preserve"> ?</w:t>
            </w:r>
            <w:r w:rsidR="00896773">
              <w:rPr>
                <w:rFonts w:ascii="Brandon Grotesque Light" w:hAnsi="Brandon Grotesque Light"/>
              </w:rPr>
              <w:t xml:space="preserve"> </w:t>
            </w:r>
          </w:p>
          <w:p w:rsidR="00B9224A" w:rsidRDefault="00B9224A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Cochez un ou plusieurs</w:t>
            </w:r>
            <w:r w:rsidR="008065AB">
              <w:rPr>
                <w:rFonts w:ascii="Brandon Grotesque Light" w:hAnsi="Brandon Grotesque Light"/>
              </w:rPr>
              <w:t xml:space="preserve"> des</w:t>
            </w:r>
            <w:r>
              <w:rPr>
                <w:rFonts w:ascii="Brandon Grotesque Light" w:hAnsi="Brandon Grotesque Light"/>
              </w:rPr>
              <w:t xml:space="preserve"> choix </w:t>
            </w:r>
            <w:r w:rsidR="00ED22D3">
              <w:rPr>
                <w:rFonts w:ascii="Brandon Grotesque Light" w:hAnsi="Brandon Grotesque Light"/>
              </w:rPr>
              <w:t>suivants</w:t>
            </w:r>
            <w:r>
              <w:rPr>
                <w:rFonts w:ascii="Brandon Grotesque Light" w:hAnsi="Brandon Grotesque Light"/>
              </w:rPr>
              <w:t>, puis décrivez votre proj</w:t>
            </w:r>
            <w:r w:rsidR="00896773">
              <w:rPr>
                <w:rFonts w:ascii="Brandon Grotesque Light" w:hAnsi="Brandon Grotesque Light"/>
              </w:rPr>
              <w:t>et (maximum de 500 mots)</w:t>
            </w:r>
            <w:r w:rsidR="00AA5107">
              <w:rPr>
                <w:rFonts w:ascii="Brandon Grotesque Light" w:hAnsi="Brandon Grotesque Light"/>
              </w:rPr>
              <w:t>.</w:t>
            </w:r>
          </w:p>
          <w:p w:rsidR="00B9224A" w:rsidRPr="0004008B" w:rsidRDefault="00077EC2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B9224A">
              <w:rPr>
                <w:rFonts w:ascii="Brandon Grotesque Light" w:hAnsi="Brandon Grotesque Light"/>
              </w:rPr>
              <w:t xml:space="preserve">   Écriture</w:t>
            </w:r>
          </w:p>
          <w:p w:rsidR="00B9224A" w:rsidRDefault="00077EC2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szCs w:val="24"/>
                <w:lang w:eastAsia="fr-CA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 Appropriation</w:t>
            </w:r>
            <w:r w:rsidR="009625B5">
              <w:rPr>
                <w:rFonts w:ascii="Brandon Grotesque Light" w:hAnsi="Brandon Grotesque Light"/>
                <w:szCs w:val="24"/>
                <w:lang w:eastAsia="fr-CA"/>
              </w:rPr>
              <w:t xml:space="preserve"> de récits</w:t>
            </w:r>
          </w:p>
          <w:p w:rsidR="00B9224A" w:rsidRPr="0004008B" w:rsidRDefault="00077EC2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B9224A">
              <w:rPr>
                <w:rFonts w:ascii="Brandon Grotesque Light" w:hAnsi="Brandon Grotesque Light"/>
              </w:rPr>
              <w:t xml:space="preserve">   Mise en scène</w:t>
            </w:r>
          </w:p>
          <w:p w:rsidR="004825FE" w:rsidRDefault="00077EC2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Autre :</w:t>
            </w:r>
            <w:r w:rsidR="005B047C">
              <w:rPr>
                <w:rFonts w:ascii="Brandon Grotesque Light" w:hAnsi="Brandon Grotesque Light"/>
                <w:szCs w:val="24"/>
                <w:lang w:eastAsia="fr-CA"/>
              </w:rPr>
              <w:t xml:space="preserve"> 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5B047C">
              <w:rPr>
                <w:rFonts w:ascii="Brandon Grotesque Light" w:hAnsi="Brandon Grotesque Light"/>
                <w:szCs w:val="24"/>
                <w:lang w:eastAsia="fr-CA"/>
              </w:rPr>
              <w:instrText xml:space="preserve"> FORMTEXT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bookmarkEnd w:id="8"/>
            <w:r w:rsidR="005B047C">
              <w:rPr>
                <w:rFonts w:ascii="Brandon Grotesque Light" w:hAnsi="Brandon Grotesque Light"/>
              </w:rPr>
              <w:t xml:space="preserve"> </w:t>
            </w:r>
            <w:r w:rsidR="00B9224A">
              <w:rPr>
                <w:rFonts w:ascii="Brandon Grotesque Light" w:hAnsi="Brandon Grotesque Light"/>
              </w:rPr>
              <w:br/>
            </w:r>
          </w:p>
          <w:p w:rsidR="00AA5107" w:rsidRPr="004825FE" w:rsidRDefault="007D2039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Description claire du contenu du spectacle en création</w:t>
            </w:r>
            <w:r w:rsidR="00DD01C4">
              <w:rPr>
                <w:rFonts w:ascii="Brandon Grotesque Light" w:hAnsi="Brandon Grotesque Light"/>
              </w:rPr>
              <w:t>,</w:t>
            </w:r>
            <w:r>
              <w:rPr>
                <w:rFonts w:ascii="Brandon Grotesque Light" w:hAnsi="Brandon Grotesque Light"/>
              </w:rPr>
              <w:t xml:space="preserve"> en mettant de l’avant son caractère distinctif </w:t>
            </w:r>
            <w:r w:rsidR="00AA5107">
              <w:rPr>
                <w:rFonts w:ascii="Brandon Grotesque Light" w:hAnsi="Brandon Grotesque Light"/>
              </w:rPr>
              <w:t>:</w:t>
            </w:r>
          </w:p>
          <w:p w:rsidR="004C32CF" w:rsidRPr="0004008B" w:rsidRDefault="00077EC2" w:rsidP="00DD5CCA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="004C32CF" w:rsidRPr="004825FE" w:rsidTr="004825FE">
        <w:trPr>
          <w:trHeight w:val="127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CF" w:rsidRDefault="009625B5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Quel type de coaching souhaiteriez-vous (nombre de rencontres, durées, besoins spécifiques) et sur quel aspect de </w:t>
            </w:r>
            <w:r w:rsidR="005B047C">
              <w:rPr>
                <w:rFonts w:ascii="Brandon Grotesque Light" w:hAnsi="Brandon Grotesque Light"/>
              </w:rPr>
              <w:t>votre travail désirez-vous être</w:t>
            </w:r>
            <w:r>
              <w:rPr>
                <w:rFonts w:ascii="Brandon Grotesque Light" w:hAnsi="Brandon Grotesque Light"/>
              </w:rPr>
              <w:t xml:space="preserve"> coachés </w:t>
            </w:r>
            <w:r w:rsidR="004825FE" w:rsidRPr="004825FE">
              <w:rPr>
                <w:rFonts w:ascii="Brandon Grotesque Light" w:hAnsi="Brandon Grotesque Light"/>
              </w:rPr>
              <w:t>?</w:t>
            </w:r>
          </w:p>
          <w:p w:rsidR="0004008B" w:rsidRDefault="00077EC2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0"/>
          </w:p>
          <w:p w:rsidR="00A6266B" w:rsidRDefault="00A6266B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</w:p>
          <w:p w:rsidR="00A6266B" w:rsidRDefault="00A6266B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(Optionnel) Si vous le savez au moment du dépôt, avec quel(s) coach(s) souhaitez-vous travailler ? </w:t>
            </w:r>
          </w:p>
          <w:p w:rsidR="00A6266B" w:rsidRPr="004825FE" w:rsidRDefault="00077EC2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</w:p>
        </w:tc>
      </w:tr>
      <w:tr w:rsidR="009625B5" w:rsidRPr="004825FE" w:rsidTr="004825FE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B5" w:rsidRDefault="009625B5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Extrait vidéo :</w:t>
            </w:r>
          </w:p>
          <w:p w:rsidR="009625B5" w:rsidRPr="004825FE" w:rsidRDefault="009625B5" w:rsidP="00A6266B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Lien web : </w:t>
            </w:r>
            <w:r w:rsidR="00077EC2"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="005B047C">
              <w:rPr>
                <w:rFonts w:ascii="Brandon Grotesque Light" w:hAnsi="Brandon Grotesque Light"/>
              </w:rPr>
              <w:instrText xml:space="preserve"> FORMTEXT </w:instrText>
            </w:r>
            <w:r w:rsidR="00077EC2">
              <w:rPr>
                <w:rFonts w:ascii="Brandon Grotesque Light" w:hAnsi="Brandon Grotesque Light"/>
              </w:rPr>
            </w:r>
            <w:r w:rsidR="00077EC2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077EC2">
              <w:rPr>
                <w:rFonts w:ascii="Brandon Grotesque Light" w:hAnsi="Brandon Grotesque Light"/>
              </w:rPr>
              <w:fldChar w:fldCharType="end"/>
            </w:r>
            <w:bookmarkEnd w:id="11"/>
          </w:p>
        </w:tc>
      </w:tr>
      <w:tr w:rsidR="0004008B" w:rsidRPr="004825FE" w:rsidTr="0004008B">
        <w:trPr>
          <w:trHeight w:val="715"/>
        </w:trPr>
        <w:tc>
          <w:tcPr>
            <w:tcW w:w="10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8B" w:rsidRPr="009E1EB8" w:rsidRDefault="009E1EB8" w:rsidP="00024335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.</w:t>
            </w:r>
          </w:p>
        </w:tc>
      </w:tr>
      <w:tr w:rsidR="004C32CF" w:rsidRPr="004825FE" w:rsidTr="0004008B">
        <w:trPr>
          <w:trHeight w:val="216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4C32CF" w:rsidRPr="0004008B" w:rsidRDefault="003F084E" w:rsidP="00DD01C4">
            <w:pPr>
              <w:snapToGrid w:val="0"/>
              <w:spacing w:before="57" w:after="57"/>
              <w:jc w:val="center"/>
              <w:rPr>
                <w:rFonts w:ascii="Brandon Grotesque Light" w:hAnsi="Brandon Grotesque Light"/>
                <w:color w:val="FFFFFF"/>
              </w:rPr>
            </w:pPr>
            <w:r w:rsidRPr="0004008B">
              <w:rPr>
                <w:rFonts w:ascii="Brandon Grotesque Light" w:hAnsi="Brandon Grotesque Light"/>
                <w:color w:val="FFFFFF"/>
              </w:rPr>
              <w:t>Veuillez retourner c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>e formulaire</w:t>
            </w:r>
            <w:r w:rsidR="009625B5">
              <w:rPr>
                <w:rFonts w:ascii="Brandon Grotesque Light" w:hAnsi="Brandon Grotesque Light"/>
                <w:color w:val="FFFFFF"/>
              </w:rPr>
              <w:t xml:space="preserve"> ainsi que les différents documents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 xml:space="preserve"> à </w:t>
            </w:r>
            <w:hyperlink r:id="rId12" w:history="1">
              <w:r w:rsidR="002A028E" w:rsidRPr="0004008B">
                <w:rPr>
                  <w:rStyle w:val="Lienhypertexte"/>
                  <w:rFonts w:ascii="Brandon Grotesque Light" w:hAnsi="Brandon Grotesque Light"/>
                  <w:color w:val="FFFFFF"/>
                </w:rPr>
                <w:t>info@conte-quebec.com</w:t>
              </w:r>
            </w:hyperlink>
            <w:r w:rsidR="00F03B7C" w:rsidRPr="0004008B">
              <w:rPr>
                <w:rFonts w:ascii="Brandon Grotesque Light" w:hAnsi="Brandon Grotesque Light"/>
                <w:color w:val="FFFFFF"/>
              </w:rPr>
              <w:t xml:space="preserve"> avant </w:t>
            </w:r>
            <w:r w:rsidRPr="0004008B">
              <w:rPr>
                <w:rFonts w:ascii="Brandon Grotesque Light" w:hAnsi="Brandon Grotesque Light"/>
                <w:color w:val="FFFFFF"/>
              </w:rPr>
              <w:t>la date limite</w:t>
            </w:r>
            <w:r w:rsidR="006951CD">
              <w:rPr>
                <w:rFonts w:ascii="Brandon Grotesque Light" w:hAnsi="Brandon Grotesque Light"/>
                <w:color w:val="FFFFFF"/>
              </w:rPr>
              <w:t> : 0</w:t>
            </w:r>
            <w:r w:rsidR="00DD01C4">
              <w:rPr>
                <w:rFonts w:ascii="Brandon Grotesque Light" w:hAnsi="Brandon Grotesque Light"/>
                <w:color w:val="FFFFFF"/>
              </w:rPr>
              <w:t>1</w:t>
            </w:r>
            <w:r w:rsidR="00EF6015">
              <w:rPr>
                <w:rFonts w:ascii="Brandon Grotesque Light" w:hAnsi="Brandon Grotesque Light"/>
                <w:color w:val="FFFFFF"/>
              </w:rPr>
              <w:t>/1</w:t>
            </w:r>
            <w:r w:rsidR="006951CD">
              <w:rPr>
                <w:rFonts w:ascii="Brandon Grotesque Light" w:hAnsi="Brandon Grotesque Light"/>
                <w:color w:val="FFFFFF"/>
              </w:rPr>
              <w:t>1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/</w:t>
            </w:r>
            <w:r w:rsidR="009625B5">
              <w:rPr>
                <w:rFonts w:ascii="Brandon Grotesque Light" w:hAnsi="Brandon Grotesque Light"/>
                <w:color w:val="FFFFFF"/>
              </w:rPr>
              <w:t>20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1</w:t>
            </w:r>
            <w:r w:rsidR="00DD01C4">
              <w:rPr>
                <w:rFonts w:ascii="Brandon Grotesque Light" w:hAnsi="Brandon Grotesque Light"/>
                <w:color w:val="FFFFFF"/>
              </w:rPr>
              <w:t>5</w:t>
            </w:r>
          </w:p>
        </w:tc>
      </w:tr>
    </w:tbl>
    <w:p w:rsidR="003F084E" w:rsidRPr="004825FE" w:rsidRDefault="003F084E" w:rsidP="009625B5">
      <w:pPr>
        <w:pStyle w:val="Pieddepage"/>
        <w:tabs>
          <w:tab w:val="clear" w:pos="8646"/>
          <w:tab w:val="right" w:pos="9498"/>
        </w:tabs>
        <w:ind w:right="-852"/>
        <w:rPr>
          <w:rFonts w:ascii="Brandon Grotesque Light" w:hAnsi="Brandon Grotesque Light"/>
        </w:rPr>
      </w:pPr>
    </w:p>
    <w:sectPr w:rsidR="003F084E" w:rsidRPr="004825FE" w:rsidSect="00227E86">
      <w:footnotePr>
        <w:pos w:val="beneathText"/>
      </w:footnotePr>
      <w:type w:val="continuous"/>
      <w:pgSz w:w="12240" w:h="15840"/>
      <w:pgMar w:top="709" w:right="1041" w:bottom="284" w:left="1276" w:header="720" w:footer="4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E4" w:rsidRDefault="007717E4">
      <w:r>
        <w:separator/>
      </w:r>
    </w:p>
  </w:endnote>
  <w:endnote w:type="continuationSeparator" w:id="0">
    <w:p w:rsidR="007717E4" w:rsidRDefault="0077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ndon Grotesque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E4" w:rsidRDefault="007717E4">
      <w:r>
        <w:separator/>
      </w:r>
    </w:p>
  </w:footnote>
  <w:footnote w:type="continuationSeparator" w:id="0">
    <w:p w:rsidR="007717E4" w:rsidRDefault="007717E4">
      <w:r>
        <w:continuationSeparator/>
      </w:r>
    </w:p>
  </w:footnote>
  <w:footnote w:id="1">
    <w:p w:rsidR="009730EA" w:rsidRPr="008E3C1E" w:rsidRDefault="009730EA">
      <w:pPr>
        <w:pStyle w:val="Notedebasdepage"/>
        <w:rPr>
          <w:rFonts w:ascii="Brandon Grotesque Light" w:hAnsi="Brandon Grotesque Light"/>
        </w:rPr>
      </w:pPr>
      <w:r w:rsidRPr="008E3C1E">
        <w:rPr>
          <w:rStyle w:val="Appelnotedebasdep"/>
          <w:rFonts w:ascii="Brandon Grotesque Light" w:hAnsi="Brandon Grotesque Light"/>
        </w:rPr>
        <w:footnoteRef/>
      </w:r>
      <w:r w:rsidRPr="008E3C1E">
        <w:rPr>
          <w:rFonts w:ascii="Brandon Grotesque Light" w:hAnsi="Brandon Grotesque Light"/>
        </w:rPr>
        <w:t xml:space="preserve"> </w:t>
      </w:r>
      <w:r w:rsidR="008E3C1E">
        <w:rPr>
          <w:rFonts w:ascii="Brandon Grotesque Light" w:hAnsi="Brandon Grotesque Light"/>
        </w:rPr>
        <w:t xml:space="preserve">     </w:t>
      </w:r>
      <w:r w:rsidR="00337060" w:rsidRPr="008E3C1E">
        <w:rPr>
          <w:rFonts w:ascii="Brandon Grotesque Light" w:hAnsi="Brandon Grotesque Light"/>
        </w:rPr>
        <w:t>Les honoraires de coaching sont fixés à 75$/h. Les frais de déplacement et de repas sont aussi couvert, jusqu’à un maximum de 750$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5841E5A"/>
    <w:multiLevelType w:val="hybridMultilevel"/>
    <w:tmpl w:val="470024CC"/>
    <w:lvl w:ilvl="0" w:tplc="26668A32">
      <w:numFmt w:val="bullet"/>
      <w:lvlText w:val="-"/>
      <w:lvlJc w:val="left"/>
      <w:pPr>
        <w:ind w:left="720" w:hanging="360"/>
      </w:pPr>
      <w:rPr>
        <w:rFonts w:ascii="Brandon Grotesque Light" w:eastAsia="Times New Roman" w:hAnsi="Brandon Grotesque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documentProtection w:edit="forms" w:formatting="1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D242A"/>
    <w:rsid w:val="000064FA"/>
    <w:rsid w:val="00023D71"/>
    <w:rsid w:val="00024335"/>
    <w:rsid w:val="000318AA"/>
    <w:rsid w:val="000376EC"/>
    <w:rsid w:val="0004008B"/>
    <w:rsid w:val="0004755B"/>
    <w:rsid w:val="00077EC2"/>
    <w:rsid w:val="000C26ED"/>
    <w:rsid w:val="000F3553"/>
    <w:rsid w:val="001539BA"/>
    <w:rsid w:val="001773C7"/>
    <w:rsid w:val="00183873"/>
    <w:rsid w:val="001924D8"/>
    <w:rsid w:val="00193B00"/>
    <w:rsid w:val="001B1319"/>
    <w:rsid w:val="00227E86"/>
    <w:rsid w:val="00263C53"/>
    <w:rsid w:val="00265605"/>
    <w:rsid w:val="0027723B"/>
    <w:rsid w:val="0028257A"/>
    <w:rsid w:val="00286DC3"/>
    <w:rsid w:val="002A028E"/>
    <w:rsid w:val="002B7C51"/>
    <w:rsid w:val="002C36E4"/>
    <w:rsid w:val="0032691F"/>
    <w:rsid w:val="00332A80"/>
    <w:rsid w:val="00332FBF"/>
    <w:rsid w:val="00337060"/>
    <w:rsid w:val="00362C46"/>
    <w:rsid w:val="003A426F"/>
    <w:rsid w:val="003D77EE"/>
    <w:rsid w:val="003F084E"/>
    <w:rsid w:val="00435D26"/>
    <w:rsid w:val="004424CC"/>
    <w:rsid w:val="00456E1C"/>
    <w:rsid w:val="004825FE"/>
    <w:rsid w:val="004A6405"/>
    <w:rsid w:val="004C32CF"/>
    <w:rsid w:val="004D242A"/>
    <w:rsid w:val="005047EC"/>
    <w:rsid w:val="00510155"/>
    <w:rsid w:val="00550041"/>
    <w:rsid w:val="005B047C"/>
    <w:rsid w:val="005D2A92"/>
    <w:rsid w:val="005D5425"/>
    <w:rsid w:val="005E3082"/>
    <w:rsid w:val="005F7212"/>
    <w:rsid w:val="006124A2"/>
    <w:rsid w:val="00626BCE"/>
    <w:rsid w:val="00653E6C"/>
    <w:rsid w:val="00665300"/>
    <w:rsid w:val="00674DEA"/>
    <w:rsid w:val="00693CCF"/>
    <w:rsid w:val="006951CD"/>
    <w:rsid w:val="006B164E"/>
    <w:rsid w:val="006F304B"/>
    <w:rsid w:val="006F5568"/>
    <w:rsid w:val="00722B3A"/>
    <w:rsid w:val="007456B5"/>
    <w:rsid w:val="007559AB"/>
    <w:rsid w:val="007610FF"/>
    <w:rsid w:val="007717E4"/>
    <w:rsid w:val="007B64E6"/>
    <w:rsid w:val="007D2039"/>
    <w:rsid w:val="007D6331"/>
    <w:rsid w:val="007E1EDF"/>
    <w:rsid w:val="008065AB"/>
    <w:rsid w:val="008770BF"/>
    <w:rsid w:val="00881629"/>
    <w:rsid w:val="00896773"/>
    <w:rsid w:val="008C2795"/>
    <w:rsid w:val="008D1B1E"/>
    <w:rsid w:val="008E3C1E"/>
    <w:rsid w:val="00920A5A"/>
    <w:rsid w:val="00960876"/>
    <w:rsid w:val="009625B5"/>
    <w:rsid w:val="0096784D"/>
    <w:rsid w:val="009730EA"/>
    <w:rsid w:val="00987977"/>
    <w:rsid w:val="00995C2A"/>
    <w:rsid w:val="009E1EB8"/>
    <w:rsid w:val="00A100A5"/>
    <w:rsid w:val="00A20BA6"/>
    <w:rsid w:val="00A34B4C"/>
    <w:rsid w:val="00A6266B"/>
    <w:rsid w:val="00A65B91"/>
    <w:rsid w:val="00AA4A7E"/>
    <w:rsid w:val="00AA5107"/>
    <w:rsid w:val="00AA72C1"/>
    <w:rsid w:val="00AE55A7"/>
    <w:rsid w:val="00AF5309"/>
    <w:rsid w:val="00B1637E"/>
    <w:rsid w:val="00B41432"/>
    <w:rsid w:val="00B44D64"/>
    <w:rsid w:val="00B4662B"/>
    <w:rsid w:val="00B469E4"/>
    <w:rsid w:val="00B62E56"/>
    <w:rsid w:val="00B65C8C"/>
    <w:rsid w:val="00B850E4"/>
    <w:rsid w:val="00B9224A"/>
    <w:rsid w:val="00BD4466"/>
    <w:rsid w:val="00BD5219"/>
    <w:rsid w:val="00BE37E5"/>
    <w:rsid w:val="00BE6544"/>
    <w:rsid w:val="00C529D7"/>
    <w:rsid w:val="00C57A64"/>
    <w:rsid w:val="00CA1EC1"/>
    <w:rsid w:val="00CB1AFC"/>
    <w:rsid w:val="00CB21F7"/>
    <w:rsid w:val="00CE606A"/>
    <w:rsid w:val="00CE7916"/>
    <w:rsid w:val="00D2241B"/>
    <w:rsid w:val="00D63DCE"/>
    <w:rsid w:val="00D835CE"/>
    <w:rsid w:val="00DB0047"/>
    <w:rsid w:val="00DD01C4"/>
    <w:rsid w:val="00DD5CCA"/>
    <w:rsid w:val="00DF4A7D"/>
    <w:rsid w:val="00EA0010"/>
    <w:rsid w:val="00ED22D3"/>
    <w:rsid w:val="00EF6015"/>
    <w:rsid w:val="00F03B7C"/>
    <w:rsid w:val="00F619B6"/>
    <w:rsid w:val="00F85004"/>
    <w:rsid w:val="00FA1C66"/>
    <w:rsid w:val="00FE15A1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CE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D63DC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D63DC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D63DCE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D63DCE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D63DCE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D63DCE"/>
    <w:rPr>
      <w:rFonts w:ascii="Courier New" w:hAnsi="Courier New"/>
    </w:rPr>
  </w:style>
  <w:style w:type="character" w:customStyle="1" w:styleId="WW8Num2z2">
    <w:name w:val="WW8Num2z2"/>
    <w:rsid w:val="00D63DCE"/>
    <w:rPr>
      <w:rFonts w:ascii="Wingdings" w:hAnsi="Wingdings"/>
    </w:rPr>
  </w:style>
  <w:style w:type="character" w:customStyle="1" w:styleId="Absatz-Standardschriftart">
    <w:name w:val="Absatz-Standardschriftart"/>
    <w:rsid w:val="00D63DCE"/>
  </w:style>
  <w:style w:type="character" w:customStyle="1" w:styleId="Policepardfaut1">
    <w:name w:val="Police par défaut1"/>
    <w:rsid w:val="00D63DCE"/>
  </w:style>
  <w:style w:type="character" w:customStyle="1" w:styleId="WW-Absatz-Standardschriftart">
    <w:name w:val="WW-Absatz-Standardschriftart"/>
    <w:rsid w:val="00D63DCE"/>
  </w:style>
  <w:style w:type="character" w:customStyle="1" w:styleId="WW-Policepardfaut">
    <w:name w:val="WW-Police par défaut"/>
    <w:rsid w:val="00D63DCE"/>
  </w:style>
  <w:style w:type="character" w:customStyle="1" w:styleId="WW8Num1z1">
    <w:name w:val="WW8Num1z1"/>
    <w:rsid w:val="00D63DCE"/>
    <w:rPr>
      <w:b/>
      <w:i w:val="0"/>
    </w:rPr>
  </w:style>
  <w:style w:type="character" w:customStyle="1" w:styleId="WW8Num1z2">
    <w:name w:val="WW8Num1z2"/>
    <w:rsid w:val="00D63DCE"/>
    <w:rPr>
      <w:b w:val="0"/>
      <w:i w:val="0"/>
    </w:rPr>
  </w:style>
  <w:style w:type="character" w:customStyle="1" w:styleId="WW8Num2z3">
    <w:name w:val="WW8Num2z3"/>
    <w:rsid w:val="00D63DCE"/>
    <w:rPr>
      <w:rFonts w:ascii="Symbol" w:eastAsia="Times New Roman" w:hAnsi="Symbol"/>
    </w:rPr>
  </w:style>
  <w:style w:type="character" w:customStyle="1" w:styleId="WW-Policepardfaut1">
    <w:name w:val="WW-Police par défaut1"/>
    <w:rsid w:val="00D63DCE"/>
  </w:style>
  <w:style w:type="character" w:styleId="Lienhypertexte">
    <w:name w:val="Hyperlink"/>
    <w:basedOn w:val="WW-Policepardfaut1"/>
    <w:rsid w:val="00D63DCE"/>
    <w:rPr>
      <w:color w:val="0000FF"/>
      <w:u w:val="single"/>
    </w:rPr>
  </w:style>
  <w:style w:type="character" w:customStyle="1" w:styleId="Caractresdenotedebasdepage">
    <w:name w:val="Caractères de note de bas de page"/>
    <w:rsid w:val="00D63DCE"/>
  </w:style>
  <w:style w:type="character" w:styleId="Appelnotedebasdep">
    <w:name w:val="footnote reference"/>
    <w:semiHidden/>
    <w:rsid w:val="00D63DCE"/>
    <w:rPr>
      <w:vertAlign w:val="superscript"/>
    </w:rPr>
  </w:style>
  <w:style w:type="paragraph" w:customStyle="1" w:styleId="Titre10">
    <w:name w:val="Titre1"/>
    <w:basedOn w:val="Normal"/>
    <w:next w:val="Corpsdetexte"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D63DCE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D63DCE"/>
    <w:rPr>
      <w:rFonts w:cs="Tahoma"/>
    </w:rPr>
  </w:style>
  <w:style w:type="paragraph" w:customStyle="1" w:styleId="Lgende1">
    <w:name w:val="Légende1"/>
    <w:basedOn w:val="Normal"/>
    <w:rsid w:val="00D63DC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D63DCE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link w:val="TitreCar"/>
    <w:uiPriority w:val="99"/>
    <w:qFormat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D63DCE"/>
    <w:pPr>
      <w:jc w:val="center"/>
    </w:pPr>
    <w:rPr>
      <w:i/>
      <w:iCs/>
    </w:rPr>
  </w:style>
  <w:style w:type="paragraph" w:styleId="Retraitcorpsdetexte">
    <w:name w:val="Body Text Indent"/>
    <w:basedOn w:val="Normal"/>
    <w:rsid w:val="00D63DCE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D63DCE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D63DCE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D63DCE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D63DCE"/>
    <w:pPr>
      <w:numPr>
        <w:numId w:val="2"/>
      </w:numPr>
    </w:pPr>
  </w:style>
  <w:style w:type="paragraph" w:customStyle="1" w:styleId="StandardL2">
    <w:name w:val="Standard_L2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D63DCE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D63DCE"/>
    <w:pPr>
      <w:suppressLineNumbers/>
    </w:pPr>
  </w:style>
  <w:style w:type="paragraph" w:customStyle="1" w:styleId="Titredetableau">
    <w:name w:val="Titre de tableau"/>
    <w:basedOn w:val="Contenudetableau"/>
    <w:rsid w:val="00D63DCE"/>
    <w:pPr>
      <w:jc w:val="center"/>
    </w:pPr>
    <w:rPr>
      <w:b/>
      <w:bCs/>
    </w:rPr>
  </w:style>
  <w:style w:type="paragraph" w:styleId="En-tte">
    <w:name w:val="header"/>
    <w:basedOn w:val="Normal"/>
    <w:rsid w:val="00D63DCE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D63DCE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D63DCE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basedOn w:val="Policepardfaut"/>
    <w:qFormat/>
    <w:rsid w:val="00B469E4"/>
    <w:rPr>
      <w:b/>
      <w:bCs/>
    </w:rPr>
  </w:style>
  <w:style w:type="character" w:customStyle="1" w:styleId="TitreCar">
    <w:name w:val="Titre Car"/>
    <w:basedOn w:val="Policepardfaut"/>
    <w:link w:val="Titre"/>
    <w:uiPriority w:val="99"/>
    <w:rsid w:val="005F7212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5F721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justifi">
    <w:name w:val="Normal justifié"/>
    <w:basedOn w:val="Normal"/>
    <w:rsid w:val="009625B5"/>
    <w:pPr>
      <w:jc w:val="both"/>
    </w:pPr>
    <w:rPr>
      <w:rFonts w:ascii="Arial" w:hAnsi="Arial"/>
      <w:bCs/>
      <w:sz w:val="22"/>
    </w:rPr>
  </w:style>
  <w:style w:type="character" w:styleId="Textedelespacerserv">
    <w:name w:val="Placeholder Text"/>
    <w:basedOn w:val="Policepardfaut"/>
    <w:uiPriority w:val="99"/>
    <w:semiHidden/>
    <w:rsid w:val="00435D26"/>
    <w:rPr>
      <w:color w:val="808080"/>
    </w:rPr>
  </w:style>
  <w:style w:type="paragraph" w:styleId="Textedebulles">
    <w:name w:val="Balloon Text"/>
    <w:basedOn w:val="Normal"/>
    <w:link w:val="TextedebullesCar"/>
    <w:rsid w:val="0043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5D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onte-queb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nte-quebe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nte-quebe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9351-FF06-4D0D-AB03-68347B38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3431</CharactersWithSpaces>
  <SharedDoc>false</SharedDoc>
  <HLinks>
    <vt:vector size="24" baseType="variant">
      <vt:variant>
        <vt:i4>6357011</vt:i4>
      </vt:variant>
      <vt:variant>
        <vt:i4>57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14286871</vt:i4>
      </vt:variant>
      <vt:variant>
        <vt:i4>6</vt:i4>
      </vt:variant>
      <vt:variant>
        <vt:i4>0</vt:i4>
      </vt:variant>
      <vt:variant>
        <vt:i4>5</vt:i4>
      </vt:variant>
      <vt:variant>
        <vt:lpwstr>http://www.conte-quebec.com/résidence</vt:lpwstr>
      </vt:variant>
      <vt:variant>
        <vt:lpwstr/>
      </vt:variant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creator>RCQ</dc:creator>
  <cp:lastModifiedBy>RCQ</cp:lastModifiedBy>
  <cp:revision>6</cp:revision>
  <cp:lastPrinted>2008-12-14T12:50:00Z</cp:lastPrinted>
  <dcterms:created xsi:type="dcterms:W3CDTF">2015-09-16T18:55:00Z</dcterms:created>
  <dcterms:modified xsi:type="dcterms:W3CDTF">2015-10-28T16:10:00Z</dcterms:modified>
</cp:coreProperties>
</file>